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2E3EA" w14:textId="77777777" w:rsidR="00B07F8D" w:rsidRPr="005B6F00" w:rsidRDefault="000E5194" w:rsidP="009F7D8D">
      <w:pPr>
        <w:pStyle w:val="Default"/>
        <w:jc w:val="both"/>
        <w:rPr>
          <w:rFonts w:ascii="Calibri Light" w:hAnsi="Calibri Light" w:cs="Calibri Light"/>
          <w:caps/>
          <w:color w:val="auto"/>
          <w:sz w:val="22"/>
          <w:szCs w:val="22"/>
          <w:lang w:val="de-DE"/>
        </w:rPr>
      </w:pPr>
      <w:r w:rsidRPr="005B6F00">
        <w:rPr>
          <w:rFonts w:ascii="Calibri Light" w:eastAsia="Calibri Light" w:hAnsi="Calibri Light" w:cs="Calibri Light"/>
          <w:b/>
          <w:bCs/>
          <w:caps/>
          <w:color w:val="auto"/>
          <w:sz w:val="22"/>
          <w:szCs w:val="22"/>
          <w:lang w:val="de-DE"/>
        </w:rPr>
        <w:t>Datenschutzrichtlinien und Verarbeitung personenbezogener Daten in der TMR Group</w:t>
      </w:r>
    </w:p>
    <w:p w14:paraId="6F2E49A5" w14:textId="77777777"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(im Folgenden nur "Bedingungen")</w:t>
      </w:r>
    </w:p>
    <w:p w14:paraId="5DCC2AE9" w14:textId="77777777" w:rsidR="00B07F8D" w:rsidRPr="005B6F00" w:rsidRDefault="00B07F8D" w:rsidP="009F7D8D">
      <w:pPr>
        <w:pStyle w:val="Default"/>
        <w:jc w:val="both"/>
        <w:rPr>
          <w:rFonts w:ascii="Calibri Light" w:hAnsi="Calibri Light" w:cs="Calibri Light"/>
          <w:b/>
          <w:bCs/>
          <w:color w:val="auto"/>
          <w:sz w:val="22"/>
          <w:szCs w:val="22"/>
          <w:lang w:val="de-DE"/>
        </w:rPr>
      </w:pPr>
    </w:p>
    <w:p w14:paraId="7C97231A" w14:textId="77777777"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b/>
          <w:bCs/>
          <w:color w:val="auto"/>
          <w:sz w:val="22"/>
          <w:szCs w:val="22"/>
          <w:lang w:val="de-DE"/>
        </w:rPr>
        <w:t xml:space="preserve">Teil 1. </w:t>
      </w:r>
    </w:p>
    <w:p w14:paraId="4D2AA351" w14:textId="7161689C" w:rsidR="00EA4BEF" w:rsidRPr="00D85B68" w:rsidRDefault="000E5194" w:rsidP="009F7D8D">
      <w:pPr>
        <w:jc w:val="both"/>
        <w:rPr>
          <w:rFonts w:ascii="Calibri Light" w:hAnsi="Calibri Light" w:cs="Calibri Light"/>
          <w:sz w:val="22"/>
          <w:lang w:val="de-DE" w:eastAsia="sk-SK"/>
        </w:rPr>
      </w:pPr>
      <w:r w:rsidRPr="005B6F00">
        <w:rPr>
          <w:rFonts w:ascii="Calibri Light" w:eastAsia="Calibri Light" w:hAnsi="Calibri Light" w:cs="Calibri Light"/>
          <w:sz w:val="22"/>
          <w:lang w:val="de-DE" w:eastAsia="sk-SK"/>
        </w:rPr>
        <w:t xml:space="preserve">Tatry mountain resort, a.s., Demänovská dolina 72, 031 01 Liptovský Mikuláš, ID: 31 560 636, eingetragen im Handelsregister des Bezirksgerichts in Žilina, Abteil: Sa, Einlage Nr. 62 / L, ist zusammen mit anderen Eigentums-, Personal- oder sonstigen verbundenen Unternehmen oder </w:t>
      </w:r>
      <w:r w:rsidR="005B6F00" w:rsidRPr="005B6F00">
        <w:rPr>
          <w:rFonts w:ascii="Calibri Light" w:eastAsia="Calibri Light" w:hAnsi="Calibri Light" w:cs="Calibri Light"/>
          <w:sz w:val="22"/>
          <w:lang w:val="de-DE" w:eastAsia="sk-SK"/>
        </w:rPr>
        <w:t>verbündete</w:t>
      </w:r>
      <w:r w:rsidRPr="005B6F00">
        <w:rPr>
          <w:rFonts w:ascii="Calibri Light" w:eastAsia="Calibri Light" w:hAnsi="Calibri Light" w:cs="Calibri Light"/>
          <w:sz w:val="22"/>
          <w:lang w:val="de-DE" w:eastAsia="sk-SK"/>
        </w:rPr>
        <w:t xml:space="preserve"> Unternehmen, ein gemeinsamer </w:t>
      </w:r>
      <w:r w:rsidR="005B6F00" w:rsidRPr="005B6F00">
        <w:rPr>
          <w:rFonts w:ascii="Calibri Light" w:eastAsia="Calibri Light" w:hAnsi="Calibri Light" w:cs="Calibri Light"/>
          <w:sz w:val="22"/>
          <w:lang w:val="de-DE" w:eastAsia="sk-SK"/>
        </w:rPr>
        <w:t>Verantwortlicher</w:t>
      </w:r>
      <w:r w:rsidRPr="005B6F00">
        <w:rPr>
          <w:rFonts w:ascii="Calibri Light" w:eastAsia="Calibri Light" w:hAnsi="Calibri Light" w:cs="Calibri Light"/>
          <w:sz w:val="22"/>
          <w:lang w:val="de-DE" w:eastAsia="sk-SK"/>
        </w:rPr>
        <w:t xml:space="preserve"> bei der Verarbeitung personenbezogener Daten innerhalb der TMR Group.</w:t>
      </w:r>
    </w:p>
    <w:p w14:paraId="686AC4CF" w14:textId="6E45DDF0" w:rsidR="00B04023" w:rsidRPr="00D85B68" w:rsidRDefault="000E5194" w:rsidP="009F7D8D">
      <w:pPr>
        <w:jc w:val="both"/>
        <w:rPr>
          <w:rFonts w:ascii="Calibri Light" w:hAnsi="Calibri Light" w:cs="Calibri Light"/>
          <w:b/>
          <w:sz w:val="22"/>
          <w:lang w:val="de-DE" w:eastAsia="sk-SK"/>
        </w:rPr>
      </w:pPr>
      <w:r w:rsidRPr="005B6F00">
        <w:rPr>
          <w:rFonts w:ascii="Calibri Light" w:eastAsia="Calibri Light" w:hAnsi="Calibri Light" w:cs="Calibri Light"/>
          <w:b/>
          <w:bCs/>
          <w:sz w:val="22"/>
          <w:lang w:val="de-DE" w:eastAsia="sk-SK"/>
        </w:rPr>
        <w:t>Mitglieder der TMR Group sind:</w:t>
      </w:r>
    </w:p>
    <w:p w14:paraId="77C83277" w14:textId="405B9732" w:rsidR="00EA4BEF" w:rsidRPr="00D85B68" w:rsidRDefault="000E5194" w:rsidP="009F7D8D">
      <w:pPr>
        <w:jc w:val="both"/>
        <w:rPr>
          <w:rFonts w:ascii="Calibri Light" w:hAnsi="Calibri Light" w:cs="Calibri Light"/>
          <w:b/>
          <w:sz w:val="22"/>
          <w:lang w:val="de-DE" w:eastAsia="sk-SK"/>
        </w:rPr>
      </w:pPr>
      <w:r w:rsidRPr="005B6F00">
        <w:rPr>
          <w:rFonts w:ascii="Calibri Light" w:eastAsia="Calibri Light" w:hAnsi="Calibri Light" w:cs="Calibri Light"/>
          <w:b/>
          <w:bCs/>
          <w:sz w:val="22"/>
          <w:lang w:val="de-DE" w:eastAsia="sk-SK"/>
        </w:rPr>
        <w:t xml:space="preserve">Gemeinsame </w:t>
      </w:r>
      <w:r w:rsidR="005B6F00" w:rsidRPr="005B6F00">
        <w:rPr>
          <w:rFonts w:ascii="Calibri Light" w:eastAsia="Calibri Light" w:hAnsi="Calibri Light" w:cs="Calibri Light"/>
          <w:b/>
          <w:bCs/>
          <w:sz w:val="22"/>
          <w:lang w:val="de-DE" w:eastAsia="sk-SK"/>
        </w:rPr>
        <w:t>Verantwortlicher</w:t>
      </w:r>
      <w:r w:rsidRPr="005B6F00">
        <w:rPr>
          <w:rFonts w:ascii="Calibri Light" w:eastAsia="Calibri Light" w:hAnsi="Calibri Light" w:cs="Calibri Light"/>
          <w:b/>
          <w:bCs/>
          <w:sz w:val="22"/>
          <w:lang w:val="de-DE" w:eastAsia="sk-SK"/>
        </w:rPr>
        <w:t xml:space="preserve"> im Rahmen eines geschlossenen Vertrages </w:t>
      </w:r>
      <w:r w:rsidR="005B6F00" w:rsidRPr="005B6F00">
        <w:rPr>
          <w:rFonts w:ascii="Calibri Light" w:eastAsia="Calibri Light" w:hAnsi="Calibri Light" w:cs="Calibri Light"/>
          <w:b/>
          <w:bCs/>
          <w:sz w:val="22"/>
          <w:lang w:val="de-DE" w:eastAsia="sk-SK"/>
        </w:rPr>
        <w:t>über gemeinsamen Verantwortlichen</w:t>
      </w:r>
      <w:r w:rsidRPr="005B6F00">
        <w:rPr>
          <w:rFonts w:ascii="Calibri Light" w:eastAsia="Calibri Light" w:hAnsi="Calibri Light" w:cs="Calibri Light"/>
          <w:b/>
          <w:bCs/>
          <w:sz w:val="22"/>
          <w:lang w:val="de-DE" w:eastAsia="sk-SK"/>
        </w:rPr>
        <w:t>:</w:t>
      </w:r>
    </w:p>
    <w:p w14:paraId="5644E97A" w14:textId="77777777" w:rsidR="00910129" w:rsidRPr="00D85B68" w:rsidRDefault="00910129" w:rsidP="00910129">
      <w:pPr>
        <w:spacing w:after="0" w:line="0" w:lineRule="atLeast"/>
        <w:rPr>
          <w:rFonts w:ascii="Calibri Light" w:hAnsi="Calibri Light" w:cs="Calibri Light"/>
          <w:b/>
          <w:sz w:val="22"/>
          <w:lang w:val="de-DE"/>
        </w:rPr>
      </w:pPr>
    </w:p>
    <w:p w14:paraId="2CBDDD0A" w14:textId="3F278833" w:rsidR="00910129" w:rsidRPr="00D85B68" w:rsidRDefault="000E5194" w:rsidP="00910129">
      <w:pPr>
        <w:spacing w:after="0" w:line="0" w:lineRule="atLeast"/>
        <w:rPr>
          <w:rFonts w:ascii="Calibri Light" w:hAnsi="Calibri Light" w:cs="Calibri Light"/>
          <w:b/>
          <w:bCs/>
          <w:sz w:val="22"/>
          <w:lang w:val="en-US"/>
        </w:rPr>
      </w:pPr>
      <w:proofErr w:type="spellStart"/>
      <w:r w:rsidRPr="00D85B68">
        <w:rPr>
          <w:rFonts w:ascii="Calibri Light" w:eastAsia="Calibri Light" w:hAnsi="Calibri Light" w:cs="Calibri Light"/>
          <w:b/>
          <w:bCs/>
          <w:sz w:val="22"/>
          <w:lang w:val="en-US"/>
        </w:rPr>
        <w:t>Tatry</w:t>
      </w:r>
      <w:proofErr w:type="spellEnd"/>
      <w:r w:rsidRPr="00D85B68">
        <w:rPr>
          <w:rFonts w:ascii="Calibri Light" w:eastAsia="Calibri Light" w:hAnsi="Calibri Light" w:cs="Calibri Light"/>
          <w:b/>
          <w:bCs/>
          <w:sz w:val="22"/>
          <w:lang w:val="en-US"/>
        </w:rPr>
        <w:t xml:space="preserve"> mountain resorts, </w:t>
      </w:r>
      <w:proofErr w:type="spellStart"/>
      <w:r w:rsidRPr="00D85B68">
        <w:rPr>
          <w:rFonts w:ascii="Calibri Light" w:eastAsia="Calibri Light" w:hAnsi="Calibri Light" w:cs="Calibri Light"/>
          <w:b/>
          <w:bCs/>
          <w:sz w:val="22"/>
          <w:lang w:val="en-US"/>
        </w:rPr>
        <w:t>a.s.</w:t>
      </w:r>
      <w:proofErr w:type="spellEnd"/>
    </w:p>
    <w:p w14:paraId="0AD59BCF" w14:textId="4C89FC02" w:rsidR="00910129" w:rsidRPr="00D85B68" w:rsidRDefault="000E5194" w:rsidP="00910129">
      <w:pPr>
        <w:spacing w:after="0" w:line="0" w:lineRule="atLeast"/>
        <w:rPr>
          <w:rFonts w:ascii="Calibri Light" w:hAnsi="Calibri Light" w:cs="Calibri Light"/>
          <w:sz w:val="22"/>
          <w:lang w:val="en-US"/>
        </w:rPr>
      </w:pPr>
      <w:proofErr w:type="spellStart"/>
      <w:r w:rsidRPr="00D85B68">
        <w:rPr>
          <w:rFonts w:ascii="Calibri Light" w:eastAsia="Calibri Light" w:hAnsi="Calibri Light" w:cs="Calibri Light"/>
          <w:sz w:val="22"/>
          <w:lang w:val="en-US"/>
        </w:rPr>
        <w:t>Demänovská</w:t>
      </w:r>
      <w:proofErr w:type="spellEnd"/>
      <w:r w:rsidRPr="00D85B68">
        <w:rPr>
          <w:rFonts w:ascii="Calibri Light" w:eastAsia="Calibri Light" w:hAnsi="Calibri Light" w:cs="Calibri Light"/>
          <w:sz w:val="22"/>
          <w:lang w:val="en-US"/>
        </w:rPr>
        <w:t xml:space="preserve"> Dolina 72, 031 01</w:t>
      </w:r>
      <w:r w:rsidR="00D85B68">
        <w:rPr>
          <w:rFonts w:ascii="Calibri Light" w:eastAsia="Calibri Light" w:hAnsi="Calibri Light" w:cs="Calibri Light"/>
          <w:sz w:val="22"/>
          <w:lang w:val="en-US"/>
        </w:rPr>
        <w:t xml:space="preserve"> </w:t>
      </w:r>
      <w:proofErr w:type="spellStart"/>
      <w:r w:rsidRPr="00D85B68">
        <w:rPr>
          <w:rFonts w:ascii="Calibri Light" w:eastAsia="Calibri Light" w:hAnsi="Calibri Light" w:cs="Calibri Light"/>
          <w:sz w:val="22"/>
          <w:lang w:val="en-US"/>
        </w:rPr>
        <w:t>Liptovský</w:t>
      </w:r>
      <w:proofErr w:type="spellEnd"/>
      <w:r w:rsidRPr="00D85B68">
        <w:rPr>
          <w:rFonts w:ascii="Calibri Light" w:eastAsia="Calibri Light" w:hAnsi="Calibri Light" w:cs="Calibri Light"/>
          <w:sz w:val="22"/>
          <w:lang w:val="en-US"/>
        </w:rPr>
        <w:t xml:space="preserve"> </w:t>
      </w:r>
      <w:proofErr w:type="spellStart"/>
      <w:r w:rsidRPr="00D85B68">
        <w:rPr>
          <w:rFonts w:ascii="Calibri Light" w:eastAsia="Calibri Light" w:hAnsi="Calibri Light" w:cs="Calibri Light"/>
          <w:sz w:val="22"/>
          <w:lang w:val="en-US"/>
        </w:rPr>
        <w:t>Mikuláš</w:t>
      </w:r>
      <w:proofErr w:type="spellEnd"/>
    </w:p>
    <w:p w14:paraId="3FC6F924" w14:textId="5C6A6C3F" w:rsidR="00910129" w:rsidRPr="00D85B68" w:rsidRDefault="000E5194" w:rsidP="00910129">
      <w:pPr>
        <w:spacing w:after="0" w:line="0" w:lineRule="atLeast"/>
        <w:rPr>
          <w:rFonts w:ascii="Calibri Light" w:hAnsi="Calibri Light" w:cs="Calibri Light"/>
          <w:sz w:val="22"/>
          <w:lang w:val="en-US"/>
        </w:rPr>
      </w:pPr>
      <w:r w:rsidRPr="00D85B68">
        <w:rPr>
          <w:rFonts w:ascii="Calibri Light" w:eastAsia="Calibri Light" w:hAnsi="Calibri Light" w:cs="Calibri Light"/>
          <w:sz w:val="22"/>
          <w:lang w:val="en-US"/>
        </w:rPr>
        <w:t>ID: 31 560 636</w:t>
      </w:r>
    </w:p>
    <w:p w14:paraId="4F50A29C" w14:textId="79C7A538" w:rsidR="00910129" w:rsidRPr="00D85B68" w:rsidRDefault="000E5194" w:rsidP="00910129">
      <w:pPr>
        <w:spacing w:after="0" w:line="0" w:lineRule="atLeast"/>
        <w:rPr>
          <w:rFonts w:ascii="Calibri Light" w:hAnsi="Calibri Light" w:cs="Calibri Light"/>
          <w:sz w:val="22"/>
          <w:lang w:val="de-DE"/>
        </w:rPr>
      </w:pPr>
      <w:proofErr w:type="spellStart"/>
      <w:r w:rsidRPr="005B6F00">
        <w:rPr>
          <w:rFonts w:ascii="Calibri Light" w:eastAsia="Calibri Light" w:hAnsi="Calibri Light" w:cs="Calibri Light"/>
          <w:sz w:val="22"/>
          <w:lang w:val="de-DE"/>
        </w:rPr>
        <w:t>Ust</w:t>
      </w:r>
      <w:proofErr w:type="spellEnd"/>
      <w:r w:rsidRPr="005B6F00">
        <w:rPr>
          <w:rFonts w:ascii="Calibri Light" w:eastAsia="Calibri Light" w:hAnsi="Calibri Light" w:cs="Calibri Light"/>
          <w:sz w:val="22"/>
          <w:lang w:val="de-DE"/>
        </w:rPr>
        <w:t>.-Ident.-Nr.: SK2020428036</w:t>
      </w:r>
    </w:p>
    <w:p w14:paraId="37D41EDA" w14:textId="77777777" w:rsidR="00B04023" w:rsidRPr="005B6F00" w:rsidRDefault="000E5194" w:rsidP="00B04023">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Eingetragen im Handelsregister des Amtsgerichts Žilina, Abteil: Sa, Einlage Nr.: 62 / L</w:t>
      </w:r>
    </w:p>
    <w:p w14:paraId="637B0DEA" w14:textId="3613FCC0" w:rsidR="00910129" w:rsidRPr="005B6F00" w:rsidRDefault="00910129" w:rsidP="00910129">
      <w:pPr>
        <w:spacing w:after="0" w:line="0" w:lineRule="atLeast"/>
        <w:rPr>
          <w:rFonts w:ascii="Calibri Light" w:hAnsi="Calibri Light" w:cs="Calibri Light"/>
          <w:b/>
          <w:sz w:val="22"/>
          <w:lang w:val="de-DE"/>
        </w:rPr>
      </w:pPr>
    </w:p>
    <w:p w14:paraId="4424F85A" w14:textId="77777777" w:rsidR="00910129" w:rsidRPr="005B6F00" w:rsidRDefault="00910129" w:rsidP="00910129">
      <w:pPr>
        <w:spacing w:after="0" w:line="0" w:lineRule="atLeast"/>
        <w:ind w:right="46"/>
        <w:rPr>
          <w:rFonts w:ascii="Calibri Light" w:hAnsi="Calibri Light" w:cs="Calibri Light"/>
          <w:sz w:val="22"/>
          <w:lang w:val="de-DE"/>
        </w:rPr>
      </w:pPr>
    </w:p>
    <w:p w14:paraId="59586851" w14:textId="36AEB10F" w:rsidR="00910129" w:rsidRPr="00D85B68" w:rsidRDefault="000E5194" w:rsidP="00910129">
      <w:pPr>
        <w:spacing w:after="0" w:line="0" w:lineRule="atLeast"/>
        <w:jc w:val="both"/>
        <w:rPr>
          <w:rFonts w:ascii="Calibri Light" w:hAnsi="Calibri Light" w:cs="Calibri Light"/>
          <w:b/>
          <w:sz w:val="22"/>
          <w:lang w:val="en-US"/>
        </w:rPr>
      </w:pPr>
      <w:r w:rsidRPr="00D85B68">
        <w:rPr>
          <w:rFonts w:ascii="Calibri Light" w:eastAsia="Calibri Light" w:hAnsi="Calibri Light" w:cs="Calibri Light"/>
          <w:b/>
          <w:bCs/>
          <w:sz w:val="22"/>
          <w:lang w:val="en-US"/>
        </w:rPr>
        <w:t xml:space="preserve">EUROCOM Investment, </w:t>
      </w:r>
      <w:proofErr w:type="spellStart"/>
      <w:r w:rsidRPr="00D85B68">
        <w:rPr>
          <w:rFonts w:ascii="Calibri Light" w:eastAsia="Calibri Light" w:hAnsi="Calibri Light" w:cs="Calibri Light"/>
          <w:b/>
          <w:bCs/>
          <w:sz w:val="22"/>
          <w:lang w:val="en-US"/>
        </w:rPr>
        <w:t>s.r.o.</w:t>
      </w:r>
      <w:proofErr w:type="spellEnd"/>
      <w:r w:rsidRPr="00D85B68">
        <w:rPr>
          <w:rFonts w:ascii="Calibri Light" w:eastAsia="Calibri Light" w:hAnsi="Calibri Light" w:cs="Calibri Light"/>
          <w:b/>
          <w:bCs/>
          <w:sz w:val="22"/>
          <w:lang w:val="en-US"/>
        </w:rPr>
        <w:t xml:space="preserve"> </w:t>
      </w:r>
      <w:r w:rsidRPr="00D85B68">
        <w:rPr>
          <w:rFonts w:ascii="Calibri Light" w:eastAsia="Calibri Light" w:hAnsi="Calibri Light" w:cs="Calibri Light"/>
          <w:b/>
          <w:bCs/>
          <w:sz w:val="22"/>
          <w:lang w:val="en-US"/>
        </w:rPr>
        <w:tab/>
      </w:r>
      <w:r w:rsidRPr="00D85B68">
        <w:rPr>
          <w:rFonts w:ascii="Calibri Light" w:eastAsia="Calibri Light" w:hAnsi="Calibri Light" w:cs="Calibri Light"/>
          <w:b/>
          <w:bCs/>
          <w:sz w:val="22"/>
          <w:lang w:val="en-US"/>
        </w:rPr>
        <w:tab/>
      </w:r>
    </w:p>
    <w:p w14:paraId="2FA6D12E" w14:textId="66CB4B50" w:rsidR="00910129" w:rsidRPr="00D85B68" w:rsidRDefault="000E5194" w:rsidP="00910129">
      <w:pPr>
        <w:spacing w:after="0" w:line="0" w:lineRule="atLeast"/>
        <w:rPr>
          <w:rFonts w:ascii="Calibri Light" w:hAnsi="Calibri Light" w:cs="Calibri Light"/>
          <w:sz w:val="22"/>
          <w:lang w:val="en-US"/>
        </w:rPr>
      </w:pPr>
      <w:r w:rsidRPr="00D85B68">
        <w:rPr>
          <w:rFonts w:ascii="Calibri Light" w:eastAsia="Calibri Light" w:hAnsi="Calibri Light" w:cs="Calibri Light"/>
          <w:sz w:val="22"/>
          <w:lang w:val="en-US"/>
        </w:rPr>
        <w:t xml:space="preserve">136, 034 83 Bešeňová </w:t>
      </w:r>
    </w:p>
    <w:p w14:paraId="2DB39ED0" w14:textId="7B1A4A9A" w:rsidR="00910129" w:rsidRPr="00D85B68" w:rsidRDefault="000E5194" w:rsidP="00910129">
      <w:pPr>
        <w:spacing w:after="0" w:line="0" w:lineRule="atLeast"/>
        <w:rPr>
          <w:rFonts w:ascii="Calibri Light" w:hAnsi="Calibri Light" w:cs="Calibri Light"/>
          <w:sz w:val="22"/>
          <w:lang w:val="en-US"/>
        </w:rPr>
      </w:pPr>
      <w:r w:rsidRPr="00D85B68">
        <w:rPr>
          <w:rFonts w:ascii="Calibri Light" w:eastAsia="Calibri Light" w:hAnsi="Calibri Light" w:cs="Calibri Light"/>
          <w:sz w:val="22"/>
          <w:lang w:val="en-US"/>
        </w:rPr>
        <w:t>ID: 35 756 985</w:t>
      </w:r>
    </w:p>
    <w:p w14:paraId="5EE067E1" w14:textId="3AAD007D" w:rsidR="00910129" w:rsidRPr="00D85B68" w:rsidRDefault="000E5194" w:rsidP="00910129">
      <w:pPr>
        <w:spacing w:after="0" w:line="0" w:lineRule="atLeast"/>
        <w:rPr>
          <w:rFonts w:ascii="Calibri Light" w:hAnsi="Calibri Light" w:cs="Calibri Light"/>
          <w:sz w:val="22"/>
          <w:lang w:val="en-US"/>
        </w:rPr>
      </w:pPr>
      <w:proofErr w:type="spellStart"/>
      <w:proofErr w:type="gramStart"/>
      <w:r w:rsidRPr="00D85B68">
        <w:rPr>
          <w:rFonts w:ascii="Calibri Light" w:eastAsia="Calibri Light" w:hAnsi="Calibri Light" w:cs="Calibri Light"/>
          <w:sz w:val="22"/>
          <w:lang w:val="en-US"/>
        </w:rPr>
        <w:t>Ust</w:t>
      </w:r>
      <w:proofErr w:type="spellEnd"/>
      <w:r w:rsidRPr="00D85B68">
        <w:rPr>
          <w:rFonts w:ascii="Calibri Light" w:eastAsia="Calibri Light" w:hAnsi="Calibri Light" w:cs="Calibri Light"/>
          <w:sz w:val="22"/>
          <w:lang w:val="en-US"/>
        </w:rPr>
        <w:t>.-</w:t>
      </w:r>
      <w:proofErr w:type="gramEnd"/>
      <w:r w:rsidRPr="00D85B68">
        <w:rPr>
          <w:rFonts w:ascii="Calibri Light" w:eastAsia="Calibri Light" w:hAnsi="Calibri Light" w:cs="Calibri Light"/>
          <w:sz w:val="22"/>
          <w:lang w:val="en-US"/>
        </w:rPr>
        <w:t>Ident.-Nr.: SK2021394969</w:t>
      </w:r>
      <w:r w:rsidRPr="00D85B68">
        <w:rPr>
          <w:rFonts w:ascii="Calibri Light" w:eastAsia="Calibri Light" w:hAnsi="Calibri Light" w:cs="Calibri Light"/>
          <w:sz w:val="22"/>
          <w:lang w:val="en-US"/>
        </w:rPr>
        <w:tab/>
      </w:r>
    </w:p>
    <w:p w14:paraId="61FE062B" w14:textId="4084C5B4" w:rsidR="00910129" w:rsidRPr="00D85B68" w:rsidRDefault="000E5194" w:rsidP="00B04023">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Eingetragen im Handelsregister des Amtsgerichts Žilina, Abteil: Sro, Einlagen-Nr. 14558 / L </w:t>
      </w:r>
    </w:p>
    <w:p w14:paraId="693F7AE2" w14:textId="51E83587" w:rsidR="00910129" w:rsidRPr="00D85B68" w:rsidRDefault="00910129" w:rsidP="00B04023">
      <w:pPr>
        <w:spacing w:after="0" w:line="0" w:lineRule="atLeast"/>
        <w:rPr>
          <w:rFonts w:ascii="Calibri Light" w:hAnsi="Calibri Light" w:cs="Calibri Light"/>
          <w:sz w:val="22"/>
          <w:lang w:val="de-DE"/>
        </w:rPr>
      </w:pPr>
    </w:p>
    <w:p w14:paraId="435A1315" w14:textId="6B4E8542" w:rsidR="00910129" w:rsidRPr="00D85B68" w:rsidRDefault="000E5194" w:rsidP="00B04023">
      <w:pPr>
        <w:spacing w:after="0" w:line="0" w:lineRule="atLeast"/>
        <w:rPr>
          <w:rFonts w:ascii="Calibri Light" w:hAnsi="Calibri Light" w:cs="Calibri Light"/>
          <w:b/>
          <w:spacing w:val="2"/>
          <w:sz w:val="22"/>
          <w:lang w:val="de-DE"/>
        </w:rPr>
      </w:pPr>
      <w:r w:rsidRPr="005B6F00">
        <w:rPr>
          <w:rFonts w:ascii="Calibri Light" w:eastAsia="Calibri Light" w:hAnsi="Calibri Light" w:cs="Calibri Light"/>
          <w:b/>
          <w:bCs/>
          <w:spacing w:val="2"/>
          <w:sz w:val="22"/>
          <w:lang w:val="de-DE"/>
        </w:rPr>
        <w:t xml:space="preserve">1. Tatranská, akciová spoločnosť </w:t>
      </w:r>
    </w:p>
    <w:p w14:paraId="719AE471" w14:textId="3E5B29F1" w:rsidR="00910129" w:rsidRPr="00D85B68" w:rsidRDefault="000E5194" w:rsidP="00B04023">
      <w:pPr>
        <w:spacing w:after="0" w:line="0" w:lineRule="atLeast"/>
        <w:rPr>
          <w:rFonts w:ascii="Calibri Light" w:hAnsi="Calibri Light" w:cs="Calibri Light"/>
          <w:spacing w:val="2"/>
          <w:sz w:val="22"/>
          <w:lang w:val="de-DE"/>
        </w:rPr>
      </w:pPr>
      <w:r w:rsidRPr="005B6F00">
        <w:rPr>
          <w:rFonts w:ascii="Calibri Light" w:eastAsia="Calibri Light" w:hAnsi="Calibri Light" w:cs="Calibri Light"/>
          <w:spacing w:val="2"/>
          <w:sz w:val="22"/>
          <w:lang w:val="de-DE"/>
        </w:rPr>
        <w:t>059 85 Štrbské Pleso, K vodopádom 4051</w:t>
      </w:r>
    </w:p>
    <w:p w14:paraId="5E3ABEC2" w14:textId="19F88FB5" w:rsidR="00910129" w:rsidRPr="00D85B68" w:rsidRDefault="000E5194" w:rsidP="00B04023">
      <w:pPr>
        <w:spacing w:after="0" w:line="0" w:lineRule="atLeast"/>
        <w:rPr>
          <w:rFonts w:ascii="Calibri Light" w:hAnsi="Calibri Light" w:cs="Calibri Light"/>
          <w:spacing w:val="2"/>
          <w:sz w:val="22"/>
          <w:lang w:val="de-DE"/>
        </w:rPr>
      </w:pPr>
      <w:r w:rsidRPr="005B6F00">
        <w:rPr>
          <w:rFonts w:ascii="Calibri Light" w:eastAsia="Calibri Light" w:hAnsi="Calibri Light" w:cs="Calibri Light"/>
          <w:spacing w:val="2"/>
          <w:sz w:val="22"/>
          <w:lang w:val="de-DE"/>
        </w:rPr>
        <w:t>ID: 31 395 783</w:t>
      </w:r>
    </w:p>
    <w:p w14:paraId="0EB4EE1F" w14:textId="6FADD37D" w:rsidR="00910129" w:rsidRPr="00D85B68" w:rsidRDefault="000E5194" w:rsidP="00B04023">
      <w:pPr>
        <w:spacing w:after="0" w:line="0" w:lineRule="atLeast"/>
        <w:rPr>
          <w:rFonts w:ascii="Calibri Light" w:eastAsia="Tahoma" w:hAnsi="Calibri Light" w:cs="Calibri Light"/>
          <w:sz w:val="22"/>
          <w:lang w:val="de-DE"/>
        </w:rPr>
      </w:pPr>
      <w:r w:rsidRPr="005B6F00">
        <w:rPr>
          <w:rFonts w:ascii="Calibri Light" w:eastAsia="Calibri Light" w:hAnsi="Calibri Light" w:cs="Calibri Light"/>
          <w:spacing w:val="2"/>
          <w:sz w:val="22"/>
          <w:lang w:val="de-DE"/>
        </w:rPr>
        <w:t>Ust.-Ident.-Nr.: SK2020326264</w:t>
      </w:r>
    </w:p>
    <w:p w14:paraId="4E1FE657" w14:textId="5114457A"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Eingetragen im Handelsregister des Amtsgerichts Prešov, Abteil: Sa, Einlage Nr. 10427 / P </w:t>
      </w:r>
    </w:p>
    <w:p w14:paraId="38D47198" w14:textId="77777777" w:rsidR="00910129" w:rsidRPr="00D85B68" w:rsidRDefault="00910129" w:rsidP="00910129">
      <w:pPr>
        <w:spacing w:after="0" w:line="0" w:lineRule="atLeast"/>
        <w:rPr>
          <w:rFonts w:ascii="Calibri Light" w:hAnsi="Calibri Light" w:cs="Calibri Light"/>
          <w:sz w:val="22"/>
          <w:lang w:val="de-DE"/>
        </w:rPr>
      </w:pPr>
    </w:p>
    <w:p w14:paraId="4916B3D4" w14:textId="11BA29DF" w:rsidR="00910129" w:rsidRPr="005B6F00" w:rsidRDefault="000E5194" w:rsidP="00910129">
      <w:pPr>
        <w:pStyle w:val="Nadpis9"/>
        <w:keepLines/>
        <w:widowControl w:val="0"/>
        <w:tabs>
          <w:tab w:val="left" w:pos="1276"/>
        </w:tabs>
        <w:spacing w:before="0" w:after="0" w:line="0" w:lineRule="atLeast"/>
        <w:rPr>
          <w:rFonts w:ascii="Calibri Light" w:hAnsi="Calibri Light" w:cs="Calibri Light"/>
          <w:b/>
          <w:bCs/>
          <w:lang w:val="de-DE"/>
        </w:rPr>
      </w:pPr>
      <w:r w:rsidRPr="005B6F00">
        <w:rPr>
          <w:rFonts w:ascii="Calibri Light" w:eastAsia="Calibri Light" w:hAnsi="Calibri Light" w:cs="Calibri Light"/>
          <w:b/>
          <w:bCs/>
          <w:lang w:val="de-DE"/>
        </w:rPr>
        <w:t>MELIDA, a.s.</w:t>
      </w:r>
    </w:p>
    <w:p w14:paraId="06FD9D2B" w14:textId="48FF7ED6" w:rsidR="00910129" w:rsidRPr="005B6F00" w:rsidRDefault="000E5194" w:rsidP="00910129">
      <w:pPr>
        <w:pStyle w:val="Nadpis9"/>
        <w:keepLines/>
        <w:widowControl w:val="0"/>
        <w:tabs>
          <w:tab w:val="left" w:pos="1276"/>
        </w:tabs>
        <w:spacing w:before="0" w:after="0" w:line="0" w:lineRule="atLeast"/>
        <w:rPr>
          <w:rFonts w:ascii="Calibri Light" w:hAnsi="Calibri Light" w:cs="Calibri Light"/>
          <w:lang w:val="de-DE"/>
        </w:rPr>
      </w:pPr>
      <w:r w:rsidRPr="005B6F00">
        <w:rPr>
          <w:rFonts w:ascii="Calibri Light" w:eastAsia="Calibri Light" w:hAnsi="Calibri Light" w:cs="Calibri Light"/>
          <w:lang w:val="de-DE"/>
        </w:rPr>
        <w:t xml:space="preserve">Spindlermühle 281, 543 51 Spindlermühle, Tschechische Republik </w:t>
      </w:r>
    </w:p>
    <w:p w14:paraId="4A83233B" w14:textId="017010A5"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ID: 241 66 511</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00D85B68">
        <w:rPr>
          <w:rFonts w:ascii="Calibri Light" w:eastAsia="Calibri Light" w:hAnsi="Calibri Light" w:cs="Calibri Light"/>
          <w:sz w:val="22"/>
          <w:lang w:val="de-DE"/>
        </w:rPr>
        <w:t xml:space="preserve">  </w:t>
      </w:r>
    </w:p>
    <w:p w14:paraId="23EB7982" w14:textId="52F7E04F"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Steuern-Id.-Nr.:</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CZ24166511</w:t>
      </w:r>
    </w:p>
    <w:p w14:paraId="1BA1395C" w14:textId="4602CD03"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Eingetragen in Handelsregister beim Landgericht in Hradec Králové, Abteil: B, Einlage Nr. 3175</w:t>
      </w:r>
    </w:p>
    <w:p w14:paraId="13223CB1" w14:textId="60700C21" w:rsidR="00910129" w:rsidRPr="00D85B68" w:rsidRDefault="00910129" w:rsidP="00910129">
      <w:pPr>
        <w:spacing w:after="0" w:line="0" w:lineRule="atLeast"/>
        <w:rPr>
          <w:rFonts w:ascii="Calibri Light" w:hAnsi="Calibri Light" w:cs="Calibri Light"/>
          <w:sz w:val="22"/>
          <w:lang w:val="de-DE"/>
        </w:rPr>
      </w:pPr>
    </w:p>
    <w:p w14:paraId="3053024B" w14:textId="77777777" w:rsidR="00910129" w:rsidRPr="00D85B68" w:rsidRDefault="00910129" w:rsidP="00910129">
      <w:pPr>
        <w:tabs>
          <w:tab w:val="left" w:pos="2835"/>
          <w:tab w:val="left" w:pos="3478"/>
        </w:tabs>
        <w:spacing w:after="0" w:line="0" w:lineRule="atLeast"/>
        <w:rPr>
          <w:rFonts w:ascii="Calibri Light" w:eastAsia="Tahoma" w:hAnsi="Calibri Light" w:cs="Calibri Light"/>
          <w:sz w:val="22"/>
          <w:lang w:val="de-DE"/>
        </w:rPr>
      </w:pPr>
    </w:p>
    <w:p w14:paraId="7B8BBA9A" w14:textId="3992A610" w:rsidR="00910129" w:rsidRPr="005B6F00" w:rsidRDefault="000E5194" w:rsidP="00910129">
      <w:pPr>
        <w:pStyle w:val="Nadpis9"/>
        <w:keepLines/>
        <w:widowControl w:val="0"/>
        <w:tabs>
          <w:tab w:val="left" w:pos="1276"/>
        </w:tabs>
        <w:spacing w:before="0" w:after="0" w:line="0" w:lineRule="atLeast"/>
        <w:rPr>
          <w:rFonts w:ascii="Calibri Light" w:hAnsi="Calibri Light" w:cs="Calibri Light"/>
          <w:b/>
          <w:bCs/>
          <w:lang w:val="de-DE"/>
        </w:rPr>
      </w:pPr>
      <w:r w:rsidRPr="005B6F00">
        <w:rPr>
          <w:rFonts w:ascii="Calibri Light" w:eastAsia="Calibri Light" w:hAnsi="Calibri Light" w:cs="Calibri Light"/>
          <w:b/>
          <w:bCs/>
          <w:lang w:val="de-DE"/>
        </w:rPr>
        <w:t xml:space="preserve">SZCZYRKOWSKI OŚRODEK NARCIARSKI S.A </w:t>
      </w:r>
    </w:p>
    <w:p w14:paraId="3A82B176" w14:textId="65ADA7F8" w:rsidR="00910129" w:rsidRPr="005B6F00" w:rsidRDefault="000E5194" w:rsidP="00910129">
      <w:pPr>
        <w:pStyle w:val="Nadpis9"/>
        <w:keepLines/>
        <w:widowControl w:val="0"/>
        <w:tabs>
          <w:tab w:val="left" w:pos="1276"/>
        </w:tabs>
        <w:spacing w:before="0" w:after="0" w:line="0" w:lineRule="atLeast"/>
        <w:rPr>
          <w:rFonts w:ascii="Calibri Light" w:hAnsi="Calibri Light" w:cs="Calibri Light"/>
          <w:lang w:val="de-DE"/>
        </w:rPr>
      </w:pPr>
      <w:proofErr w:type="spellStart"/>
      <w:r w:rsidRPr="005B6F00">
        <w:rPr>
          <w:rFonts w:ascii="Calibri Light" w:eastAsia="Calibri Light" w:hAnsi="Calibri Light" w:cs="Calibri Light"/>
          <w:lang w:val="de-DE"/>
        </w:rPr>
        <w:t>Narciarska</w:t>
      </w:r>
      <w:proofErr w:type="spellEnd"/>
      <w:r w:rsidRPr="005B6F00">
        <w:rPr>
          <w:rFonts w:ascii="Calibri Light" w:eastAsia="Calibri Light" w:hAnsi="Calibri Light" w:cs="Calibri Light"/>
          <w:lang w:val="de-DE"/>
        </w:rPr>
        <w:t xml:space="preserve"> 10, 43-370 </w:t>
      </w:r>
      <w:proofErr w:type="spellStart"/>
      <w:r w:rsidRPr="005B6F00">
        <w:rPr>
          <w:rFonts w:ascii="Calibri Light" w:eastAsia="Calibri Light" w:hAnsi="Calibri Light" w:cs="Calibri Light"/>
          <w:lang w:val="de-DE"/>
        </w:rPr>
        <w:t>Szczyrk</w:t>
      </w:r>
      <w:proofErr w:type="spellEnd"/>
      <w:r w:rsidRPr="005B6F00">
        <w:rPr>
          <w:rFonts w:ascii="Calibri Light" w:eastAsia="Calibri Light" w:hAnsi="Calibri Light" w:cs="Calibri Light"/>
          <w:lang w:val="de-DE"/>
        </w:rPr>
        <w:t xml:space="preserve"> Polen</w:t>
      </w:r>
      <w:r w:rsidR="00D85B68">
        <w:rPr>
          <w:rFonts w:ascii="Calibri Light" w:eastAsia="Calibri Light" w:hAnsi="Calibri Light" w:cs="Calibri Light"/>
          <w:lang w:val="de-DE"/>
        </w:rPr>
        <w:t xml:space="preserve"> </w:t>
      </w:r>
    </w:p>
    <w:p w14:paraId="42DEDE19" w14:textId="4691B785"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ID / </w:t>
      </w:r>
      <w:proofErr w:type="spellStart"/>
      <w:r w:rsidRPr="005B6F00">
        <w:rPr>
          <w:rFonts w:ascii="Calibri Light" w:eastAsia="Calibri Light" w:hAnsi="Calibri Light" w:cs="Calibri Light"/>
          <w:sz w:val="22"/>
          <w:lang w:val="de-DE"/>
        </w:rPr>
        <w:t>Regon</w:t>
      </w:r>
      <w:proofErr w:type="spellEnd"/>
      <w:r w:rsidRPr="005B6F00">
        <w:rPr>
          <w:rFonts w:ascii="Calibri Light" w:eastAsia="Calibri Light" w:hAnsi="Calibri Light" w:cs="Calibri Light"/>
          <w:sz w:val="22"/>
          <w:lang w:val="de-DE"/>
        </w:rPr>
        <w:t>: 072818322</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00D85B68">
        <w:rPr>
          <w:rFonts w:ascii="Calibri Light" w:eastAsia="Calibri Light" w:hAnsi="Calibri Light" w:cs="Calibri Light"/>
          <w:sz w:val="22"/>
          <w:lang w:val="de-DE"/>
        </w:rPr>
        <w:t xml:space="preserve">  </w:t>
      </w:r>
    </w:p>
    <w:p w14:paraId="7AFB43F0" w14:textId="01F91CAB"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Registriert in Krajowy rejester sadowy, Sad Rejonowy Bielsku-Białe</w:t>
      </w:r>
    </w:p>
    <w:p w14:paraId="146A4CBF" w14:textId="77777777" w:rsidR="00910129" w:rsidRPr="00D85B68" w:rsidRDefault="000E5194" w:rsidP="00910129">
      <w:pPr>
        <w:tabs>
          <w:tab w:val="left" w:pos="2835"/>
          <w:tab w:val="left" w:pos="3478"/>
        </w:tabs>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Nummer: </w:t>
      </w:r>
      <w:r w:rsidRPr="005B6F00">
        <w:rPr>
          <w:rFonts w:ascii="Calibri Light" w:eastAsia="Calibri Light" w:hAnsi="Calibri Light" w:cs="Calibri Light"/>
          <w:sz w:val="22"/>
          <w:lang w:val="de-DE"/>
        </w:rPr>
        <w:tab/>
        <w:t>0000140818</w:t>
      </w:r>
    </w:p>
    <w:p w14:paraId="4D0EE6EB" w14:textId="77777777" w:rsidR="00910129" w:rsidRPr="005B6F00" w:rsidRDefault="00910129" w:rsidP="00910129">
      <w:pPr>
        <w:pStyle w:val="Nadpis9"/>
        <w:keepLines/>
        <w:widowControl w:val="0"/>
        <w:tabs>
          <w:tab w:val="left" w:pos="1276"/>
        </w:tabs>
        <w:spacing w:before="0" w:after="0" w:line="0" w:lineRule="atLeast"/>
        <w:rPr>
          <w:rFonts w:ascii="Calibri Light" w:hAnsi="Calibri Light" w:cs="Calibri Light"/>
          <w:b/>
          <w:bCs/>
          <w:lang w:val="de-DE"/>
        </w:rPr>
      </w:pPr>
    </w:p>
    <w:p w14:paraId="3BA268FC" w14:textId="3999B8CA" w:rsidR="00910129" w:rsidRPr="005B6F00" w:rsidRDefault="000E5194" w:rsidP="00B04023">
      <w:pPr>
        <w:pStyle w:val="Nadpis9"/>
        <w:keepLines/>
        <w:widowControl w:val="0"/>
        <w:tabs>
          <w:tab w:val="left" w:pos="1276"/>
        </w:tabs>
        <w:spacing w:before="0" w:after="0" w:line="0" w:lineRule="atLeast"/>
        <w:rPr>
          <w:rFonts w:ascii="Calibri Light" w:hAnsi="Calibri Light" w:cs="Calibri Light"/>
          <w:b/>
          <w:bCs/>
          <w:lang w:val="de-DE"/>
        </w:rPr>
      </w:pPr>
      <w:r w:rsidRPr="005B6F00">
        <w:rPr>
          <w:rFonts w:ascii="Calibri Light" w:eastAsia="Calibri Light" w:hAnsi="Calibri Light" w:cs="Calibri Light"/>
          <w:b/>
          <w:bCs/>
          <w:lang w:val="de-DE"/>
        </w:rPr>
        <w:t xml:space="preserve">SLASKIE WESOŁE MIASTECZKO SPÓŁKA Z OGRANICZONA ODPOWIEDZIALNOSCIA </w:t>
      </w:r>
    </w:p>
    <w:p w14:paraId="60A2586C" w14:textId="56D6623B" w:rsidR="00910129" w:rsidRPr="005B6F00" w:rsidRDefault="005B6F00" w:rsidP="00910129">
      <w:pPr>
        <w:pStyle w:val="Nadpis9"/>
        <w:keepLines/>
        <w:widowControl w:val="0"/>
        <w:tabs>
          <w:tab w:val="left" w:pos="1276"/>
        </w:tabs>
        <w:spacing w:before="0" w:after="0" w:line="0" w:lineRule="atLeast"/>
        <w:rPr>
          <w:rFonts w:ascii="Calibri Light" w:hAnsi="Calibri Light" w:cs="Calibri Light"/>
          <w:lang w:val="de-DE"/>
        </w:rPr>
      </w:pPr>
      <w:r w:rsidRPr="005B6F00">
        <w:rPr>
          <w:rFonts w:ascii="Calibri Light" w:eastAsia="Calibri Light" w:hAnsi="Calibri Light" w:cs="Calibri Light"/>
          <w:lang w:val="de-DE"/>
        </w:rPr>
        <w:t>Straße</w:t>
      </w:r>
      <w:r w:rsidR="000E5194" w:rsidRPr="005B6F00">
        <w:rPr>
          <w:rFonts w:ascii="Calibri Light" w:eastAsia="Calibri Light" w:hAnsi="Calibri Light" w:cs="Calibri Light"/>
          <w:lang w:val="de-DE"/>
        </w:rPr>
        <w:t xml:space="preserve"> PLAC ATRAKCJI, Nr. 1, 41 501 </w:t>
      </w:r>
      <w:proofErr w:type="spellStart"/>
      <w:r w:rsidR="000E5194" w:rsidRPr="005B6F00">
        <w:rPr>
          <w:rFonts w:ascii="Calibri Light" w:eastAsia="Calibri Light" w:hAnsi="Calibri Light" w:cs="Calibri Light"/>
          <w:lang w:val="de-DE"/>
        </w:rPr>
        <w:t>Chorzow</w:t>
      </w:r>
      <w:proofErr w:type="spellEnd"/>
      <w:r w:rsidR="000E5194" w:rsidRPr="005B6F00">
        <w:rPr>
          <w:rFonts w:ascii="Calibri Light" w:eastAsia="Calibri Light" w:hAnsi="Calibri Light" w:cs="Calibri Light"/>
          <w:lang w:val="de-DE"/>
        </w:rPr>
        <w:t>, Polen</w:t>
      </w:r>
      <w:r w:rsidR="00D85B68">
        <w:rPr>
          <w:rFonts w:ascii="Calibri Light" w:eastAsia="Calibri Light" w:hAnsi="Calibri Light" w:cs="Calibri Light"/>
          <w:lang w:val="de-DE"/>
        </w:rPr>
        <w:t xml:space="preserve"> </w:t>
      </w:r>
      <w:r w:rsidR="000E5194" w:rsidRPr="005B6F00">
        <w:rPr>
          <w:rFonts w:ascii="Calibri Light" w:eastAsia="Calibri Light" w:hAnsi="Calibri Light" w:cs="Calibri Light"/>
          <w:lang w:val="de-DE"/>
        </w:rPr>
        <w:t xml:space="preserve"> </w:t>
      </w:r>
    </w:p>
    <w:p w14:paraId="4F270F02" w14:textId="3C14F7DC" w:rsidR="00910129" w:rsidRPr="00D85B68" w:rsidRDefault="000E5194" w:rsidP="00910129">
      <w:pPr>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ID / </w:t>
      </w:r>
      <w:proofErr w:type="spellStart"/>
      <w:r w:rsidRPr="005B6F00">
        <w:rPr>
          <w:rFonts w:ascii="Calibri Light" w:eastAsia="Calibri Light" w:hAnsi="Calibri Light" w:cs="Calibri Light"/>
          <w:sz w:val="22"/>
          <w:lang w:val="de-DE"/>
        </w:rPr>
        <w:t>Regon</w:t>
      </w:r>
      <w:proofErr w:type="spellEnd"/>
      <w:r w:rsidRPr="005B6F00">
        <w:rPr>
          <w:rFonts w:ascii="Calibri Light" w:eastAsia="Calibri Light" w:hAnsi="Calibri Light" w:cs="Calibri Light"/>
          <w:sz w:val="22"/>
          <w:lang w:val="de-DE"/>
        </w:rPr>
        <w:t>: 243516267</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Pr="005B6F00">
        <w:rPr>
          <w:rFonts w:ascii="Calibri Light" w:eastAsia="Calibri Light" w:hAnsi="Calibri Light" w:cs="Calibri Light"/>
          <w:sz w:val="22"/>
          <w:lang w:val="de-DE"/>
        </w:rPr>
        <w:tab/>
      </w:r>
      <w:r w:rsidR="00D85B68">
        <w:rPr>
          <w:rFonts w:ascii="Calibri Light" w:eastAsia="Calibri Light" w:hAnsi="Calibri Light" w:cs="Calibri Light"/>
          <w:sz w:val="22"/>
          <w:lang w:val="de-DE"/>
        </w:rPr>
        <w:t xml:space="preserve">  </w:t>
      </w:r>
    </w:p>
    <w:p w14:paraId="216449FF" w14:textId="23449D8C" w:rsidR="00B04023" w:rsidRDefault="000E5194" w:rsidP="00B04023">
      <w:pPr>
        <w:spacing w:after="0" w:line="0" w:lineRule="atLeast"/>
        <w:rPr>
          <w:rFonts w:ascii="Calibri Light" w:eastAsia="Calibri Light" w:hAnsi="Calibri Light" w:cs="Calibri Light"/>
          <w:sz w:val="22"/>
          <w:lang w:val="de-DE"/>
        </w:rPr>
      </w:pPr>
      <w:r w:rsidRPr="005B6F00">
        <w:rPr>
          <w:rFonts w:ascii="Calibri Light" w:eastAsia="Calibri Light" w:hAnsi="Calibri Light" w:cs="Calibri Light"/>
          <w:sz w:val="22"/>
          <w:lang w:val="de-DE"/>
        </w:rPr>
        <w:t xml:space="preserve">Eingetragen in </w:t>
      </w:r>
      <w:proofErr w:type="spellStart"/>
      <w:r w:rsidRPr="005B6F00">
        <w:rPr>
          <w:rFonts w:ascii="Calibri Light" w:eastAsia="Calibri Light" w:hAnsi="Calibri Light" w:cs="Calibri Light"/>
          <w:sz w:val="22"/>
          <w:lang w:val="de-DE"/>
        </w:rPr>
        <w:t>Sad</w:t>
      </w:r>
      <w:proofErr w:type="spellEnd"/>
      <w:r w:rsidRPr="005B6F00">
        <w:rPr>
          <w:rFonts w:ascii="Calibri Light" w:eastAsia="Calibri Light" w:hAnsi="Calibri Light" w:cs="Calibri Light"/>
          <w:sz w:val="22"/>
          <w:lang w:val="de-DE"/>
        </w:rPr>
        <w:t xml:space="preserve"> </w:t>
      </w:r>
      <w:proofErr w:type="spellStart"/>
      <w:r w:rsidRPr="005B6F00">
        <w:rPr>
          <w:rFonts w:ascii="Calibri Light" w:eastAsia="Calibri Light" w:hAnsi="Calibri Light" w:cs="Calibri Light"/>
          <w:sz w:val="22"/>
          <w:lang w:val="de-DE"/>
        </w:rPr>
        <w:t>Rejonowy</w:t>
      </w:r>
      <w:proofErr w:type="spellEnd"/>
      <w:r w:rsidRPr="005B6F00">
        <w:rPr>
          <w:rFonts w:ascii="Calibri Light" w:eastAsia="Calibri Light" w:hAnsi="Calibri Light" w:cs="Calibri Light"/>
          <w:sz w:val="22"/>
          <w:lang w:val="de-DE"/>
        </w:rPr>
        <w:t xml:space="preserve"> Katowice-</w:t>
      </w:r>
      <w:proofErr w:type="spellStart"/>
      <w:r w:rsidRPr="005B6F00">
        <w:rPr>
          <w:rFonts w:ascii="Calibri Light" w:eastAsia="Calibri Light" w:hAnsi="Calibri Light" w:cs="Calibri Light"/>
          <w:sz w:val="22"/>
          <w:lang w:val="de-DE"/>
        </w:rPr>
        <w:t>Wschod</w:t>
      </w:r>
      <w:proofErr w:type="spellEnd"/>
      <w:r w:rsidRPr="005B6F00">
        <w:rPr>
          <w:rFonts w:ascii="Calibri Light" w:eastAsia="Calibri Light" w:hAnsi="Calibri Light" w:cs="Calibri Light"/>
          <w:sz w:val="22"/>
          <w:lang w:val="de-DE"/>
        </w:rPr>
        <w:t xml:space="preserve"> w </w:t>
      </w:r>
      <w:proofErr w:type="spellStart"/>
      <w:r w:rsidRPr="005B6F00">
        <w:rPr>
          <w:rFonts w:ascii="Calibri Light" w:eastAsia="Calibri Light" w:hAnsi="Calibri Light" w:cs="Calibri Light"/>
          <w:sz w:val="22"/>
          <w:lang w:val="de-DE"/>
        </w:rPr>
        <w:t>Katowicach</w:t>
      </w:r>
      <w:proofErr w:type="spellEnd"/>
      <w:r w:rsidRPr="005B6F00">
        <w:rPr>
          <w:rFonts w:ascii="Calibri Light" w:eastAsia="Calibri Light" w:hAnsi="Calibri Light" w:cs="Calibri Light"/>
          <w:sz w:val="22"/>
          <w:lang w:val="de-DE"/>
        </w:rPr>
        <w:t xml:space="preserve"> KRS-Nummer: </w:t>
      </w:r>
      <w:r w:rsidRPr="005B6F00">
        <w:rPr>
          <w:rFonts w:ascii="Calibri Light" w:eastAsia="Calibri Light" w:hAnsi="Calibri Light" w:cs="Calibri Light"/>
          <w:sz w:val="22"/>
          <w:lang w:val="de-DE"/>
        </w:rPr>
        <w:tab/>
        <w:t>0000499958</w:t>
      </w:r>
    </w:p>
    <w:p w14:paraId="1A5CD010" w14:textId="55CC6538" w:rsidR="00FD6CBC" w:rsidRDefault="00FD6CBC" w:rsidP="00B04023">
      <w:pPr>
        <w:spacing w:after="0" w:line="0" w:lineRule="atLeast"/>
        <w:rPr>
          <w:rFonts w:ascii="Calibri Light" w:eastAsia="Calibri Light" w:hAnsi="Calibri Light" w:cs="Calibri Light"/>
          <w:sz w:val="22"/>
          <w:lang w:val="de-DE"/>
        </w:rPr>
      </w:pPr>
    </w:p>
    <w:p w14:paraId="73DAE0A1" w14:textId="77777777" w:rsidR="00FD6CBC" w:rsidRDefault="00FD6CBC" w:rsidP="00FD6CBC">
      <w:pPr>
        <w:pStyle w:val="Nadpis9"/>
        <w:keepLines/>
        <w:widowControl w:val="0"/>
        <w:tabs>
          <w:tab w:val="left" w:pos="1276"/>
        </w:tabs>
        <w:spacing w:before="0" w:after="0" w:line="0" w:lineRule="atLeast"/>
        <w:rPr>
          <w:rFonts w:ascii="Calibri Light" w:eastAsia="Calibri Light" w:hAnsi="Calibri Light" w:cs="Calibri Light"/>
          <w:b/>
          <w:bCs/>
          <w:lang w:val="de-DE"/>
        </w:rPr>
      </w:pPr>
      <w:bookmarkStart w:id="0" w:name="_Hlk23771782"/>
      <w:proofErr w:type="spellStart"/>
      <w:r>
        <w:rPr>
          <w:rFonts w:ascii="Calibri Light" w:eastAsia="Calibri Light" w:hAnsi="Calibri Light" w:cs="Calibri Light"/>
          <w:b/>
          <w:bCs/>
          <w:lang w:val="de-DE"/>
        </w:rPr>
        <w:t>Mölltaler</w:t>
      </w:r>
      <w:proofErr w:type="spellEnd"/>
      <w:r>
        <w:rPr>
          <w:rFonts w:ascii="Calibri Light" w:eastAsia="Calibri Light" w:hAnsi="Calibri Light" w:cs="Calibri Light"/>
          <w:b/>
          <w:bCs/>
          <w:lang w:val="de-DE"/>
        </w:rPr>
        <w:t xml:space="preserve"> Gletscherbahnen GmbH &amp; Co KG &amp; Hochgebirgsbahnen </w:t>
      </w:r>
      <w:proofErr w:type="spellStart"/>
      <w:r>
        <w:rPr>
          <w:rFonts w:ascii="Calibri Light" w:eastAsia="Calibri Light" w:hAnsi="Calibri Light" w:cs="Calibri Light"/>
          <w:b/>
          <w:bCs/>
          <w:lang w:val="de-DE"/>
        </w:rPr>
        <w:t>Ankogel</w:t>
      </w:r>
      <w:proofErr w:type="spellEnd"/>
    </w:p>
    <w:p w14:paraId="2EE8723B" w14:textId="77777777" w:rsidR="00FD6CBC" w:rsidRDefault="00FD6CBC" w:rsidP="00FD6CBC">
      <w:pPr>
        <w:pStyle w:val="Nadpis9"/>
        <w:keepLines/>
        <w:widowControl w:val="0"/>
        <w:tabs>
          <w:tab w:val="left" w:pos="1276"/>
        </w:tabs>
        <w:spacing w:before="0" w:after="0" w:line="0" w:lineRule="atLeast"/>
        <w:rPr>
          <w:rFonts w:ascii="Calibri Light" w:eastAsia="Calibri Light" w:hAnsi="Calibri Light" w:cs="Calibri Light"/>
          <w:lang w:val="de-DE" w:eastAsia="en-US"/>
        </w:rPr>
      </w:pPr>
      <w:r>
        <w:rPr>
          <w:rFonts w:ascii="Calibri Light" w:eastAsia="Calibri Light" w:hAnsi="Calibri Light" w:cs="Calibri Light"/>
          <w:lang w:val="de-DE" w:eastAsia="en-US"/>
        </w:rPr>
        <w:t xml:space="preserve">Talstation, </w:t>
      </w:r>
      <w:proofErr w:type="spellStart"/>
      <w:r>
        <w:rPr>
          <w:rFonts w:ascii="Calibri Light" w:eastAsia="Calibri Light" w:hAnsi="Calibri Light" w:cs="Calibri Light"/>
          <w:lang w:val="de-DE" w:eastAsia="en-US"/>
        </w:rPr>
        <w:t>Innerfragrant</w:t>
      </w:r>
      <w:proofErr w:type="spellEnd"/>
      <w:r>
        <w:rPr>
          <w:rFonts w:ascii="Calibri Light" w:eastAsia="Calibri Light" w:hAnsi="Calibri Light" w:cs="Calibri Light"/>
          <w:lang w:val="de-DE" w:eastAsia="en-US"/>
        </w:rPr>
        <w:t xml:space="preserve"> 46, 9831 </w:t>
      </w:r>
      <w:proofErr w:type="spellStart"/>
      <w:r>
        <w:rPr>
          <w:rFonts w:ascii="Calibri Light" w:eastAsia="Calibri Light" w:hAnsi="Calibri Light" w:cs="Calibri Light"/>
          <w:lang w:val="de-DE" w:eastAsia="en-US"/>
        </w:rPr>
        <w:t>Flattach</w:t>
      </w:r>
      <w:proofErr w:type="spellEnd"/>
    </w:p>
    <w:p w14:paraId="26731116" w14:textId="4BCD4654" w:rsidR="00FD6CBC" w:rsidRDefault="00FD6CBC" w:rsidP="001F05F0">
      <w:pPr>
        <w:pStyle w:val="Nadpis9"/>
        <w:keepLines/>
        <w:widowControl w:val="0"/>
        <w:tabs>
          <w:tab w:val="left" w:pos="1276"/>
        </w:tabs>
        <w:spacing w:before="0" w:after="0" w:line="0" w:lineRule="atLeast"/>
        <w:rPr>
          <w:rFonts w:ascii="Calibri Light" w:eastAsia="Calibri Light" w:hAnsi="Calibri Light" w:cs="Calibri Light"/>
          <w:lang w:val="de-DE" w:eastAsia="en-US"/>
        </w:rPr>
      </w:pPr>
      <w:r>
        <w:rPr>
          <w:rFonts w:ascii="Calibri Light" w:eastAsia="Calibri Light" w:hAnsi="Calibri Light" w:cs="Calibri Light"/>
          <w:lang w:val="de-DE" w:eastAsia="en-US"/>
        </w:rPr>
        <w:t>Firmenbuchnummer 19797p</w:t>
      </w:r>
    </w:p>
    <w:p w14:paraId="5ED2A9BF" w14:textId="77777777" w:rsidR="001F05F0" w:rsidRPr="001F05F0" w:rsidRDefault="001F05F0" w:rsidP="001F05F0">
      <w:pPr>
        <w:spacing w:after="0"/>
        <w:rPr>
          <w:rFonts w:ascii="Calibri Light" w:eastAsia="Calibri Light" w:hAnsi="Calibri Light" w:cs="Calibri Light"/>
          <w:sz w:val="22"/>
          <w:lang w:val="de-DE"/>
        </w:rPr>
      </w:pPr>
      <w:r w:rsidRPr="001F05F0">
        <w:rPr>
          <w:rFonts w:ascii="Calibri Light" w:eastAsia="Calibri Light" w:hAnsi="Calibri Light" w:cs="Calibri Light"/>
          <w:sz w:val="22"/>
          <w:lang w:val="de-DE"/>
        </w:rPr>
        <w:t xml:space="preserve">Company reg. </w:t>
      </w:r>
      <w:proofErr w:type="spellStart"/>
      <w:r w:rsidRPr="001F05F0">
        <w:rPr>
          <w:rFonts w:ascii="Calibri Light" w:eastAsia="Calibri Light" w:hAnsi="Calibri Light" w:cs="Calibri Light"/>
          <w:sz w:val="22"/>
          <w:lang w:val="de-DE"/>
        </w:rPr>
        <w:t>No</w:t>
      </w:r>
      <w:proofErr w:type="spellEnd"/>
      <w:r w:rsidRPr="001F05F0">
        <w:rPr>
          <w:rFonts w:ascii="Calibri Light" w:eastAsia="Calibri Light" w:hAnsi="Calibri Light" w:cs="Calibri Light"/>
          <w:sz w:val="22"/>
          <w:lang w:val="de-DE"/>
        </w:rPr>
        <w:t xml:space="preserve">.:                      FN 19797 p                                                                                         </w:t>
      </w:r>
    </w:p>
    <w:p w14:paraId="1D0FE507" w14:textId="52C6FC1F" w:rsidR="001F05F0" w:rsidRPr="001F05F0" w:rsidRDefault="001F05F0" w:rsidP="001F05F0">
      <w:pPr>
        <w:spacing w:after="0"/>
        <w:rPr>
          <w:rFonts w:ascii="Calibri Light" w:eastAsia="Calibri Light" w:hAnsi="Calibri Light" w:cs="Calibri Light"/>
          <w:sz w:val="22"/>
          <w:lang w:val="de-DE"/>
        </w:rPr>
      </w:pPr>
      <w:r w:rsidRPr="001F05F0">
        <w:rPr>
          <w:rFonts w:ascii="Calibri Light" w:eastAsia="Calibri Light" w:hAnsi="Calibri Light" w:cs="Calibri Light"/>
          <w:sz w:val="22"/>
          <w:lang w:val="de-DE"/>
        </w:rPr>
        <w:t xml:space="preserve">VAT reg. </w:t>
      </w:r>
      <w:proofErr w:type="spellStart"/>
      <w:r w:rsidRPr="001F05F0">
        <w:rPr>
          <w:rFonts w:ascii="Calibri Light" w:eastAsia="Calibri Light" w:hAnsi="Calibri Light" w:cs="Calibri Light"/>
          <w:sz w:val="22"/>
          <w:lang w:val="de-DE"/>
        </w:rPr>
        <w:t>No</w:t>
      </w:r>
      <w:proofErr w:type="spellEnd"/>
      <w:r w:rsidRPr="001F05F0">
        <w:rPr>
          <w:rFonts w:ascii="Calibri Light" w:eastAsia="Calibri Light" w:hAnsi="Calibri Light" w:cs="Calibri Light"/>
          <w:sz w:val="22"/>
          <w:lang w:val="de-DE"/>
        </w:rPr>
        <w:t>.:                                AT U33329902</w:t>
      </w:r>
    </w:p>
    <w:bookmarkEnd w:id="0"/>
    <w:p w14:paraId="34AAB5B6" w14:textId="77777777" w:rsidR="00BC7F38" w:rsidRPr="00BC7F38" w:rsidRDefault="00BC7F38" w:rsidP="00BC7F38">
      <w:pPr>
        <w:rPr>
          <w:lang w:val="de-DE" w:eastAsia="sk-SK"/>
        </w:rPr>
      </w:pPr>
    </w:p>
    <w:p w14:paraId="19E97D52" w14:textId="27632FB1" w:rsidR="00FD6CBC" w:rsidRDefault="00FD6CBC" w:rsidP="00B04023">
      <w:pPr>
        <w:spacing w:after="0" w:line="0" w:lineRule="atLeast"/>
        <w:rPr>
          <w:rFonts w:ascii="Calibri Light" w:hAnsi="Calibri Light" w:cs="Calibri Light"/>
          <w:sz w:val="22"/>
          <w:lang w:val="de-DE"/>
        </w:rPr>
      </w:pPr>
    </w:p>
    <w:p w14:paraId="232963B5" w14:textId="77777777" w:rsidR="00FD6CBC" w:rsidRPr="00D85B68" w:rsidRDefault="00FD6CBC" w:rsidP="00B04023">
      <w:pPr>
        <w:spacing w:after="0" w:line="0" w:lineRule="atLeast"/>
        <w:rPr>
          <w:rFonts w:ascii="Calibri Light" w:hAnsi="Calibri Light" w:cs="Calibri Light"/>
          <w:sz w:val="22"/>
          <w:lang w:val="de-DE"/>
        </w:rPr>
      </w:pPr>
    </w:p>
    <w:p w14:paraId="71788431" w14:textId="1D6DAA29" w:rsidR="00900D19" w:rsidRPr="00D85B68" w:rsidRDefault="000E5194" w:rsidP="00910129">
      <w:pPr>
        <w:tabs>
          <w:tab w:val="left" w:pos="2835"/>
          <w:tab w:val="left" w:pos="3478"/>
        </w:tabs>
        <w:spacing w:after="0" w:line="0" w:lineRule="atLeast"/>
        <w:rPr>
          <w:rFonts w:ascii="Calibri Light" w:hAnsi="Calibri Light" w:cs="Calibri Light"/>
          <w:sz w:val="22"/>
          <w:lang w:val="de-DE"/>
        </w:rPr>
      </w:pPr>
      <w:r w:rsidRPr="005B6F00">
        <w:rPr>
          <w:rFonts w:ascii="Calibri Light" w:eastAsia="Calibri Light" w:hAnsi="Calibri Light" w:cs="Calibri Light"/>
          <w:sz w:val="22"/>
          <w:lang w:val="de-DE"/>
        </w:rPr>
        <w:t xml:space="preserve">Neben den oben genannten gemeinsamen </w:t>
      </w:r>
      <w:r w:rsidR="005B6F00" w:rsidRPr="005B6F00">
        <w:rPr>
          <w:rFonts w:ascii="Calibri Light" w:eastAsia="Calibri Light" w:hAnsi="Calibri Light" w:cs="Calibri Light"/>
          <w:sz w:val="22"/>
          <w:lang w:val="de-DE"/>
        </w:rPr>
        <w:t>Verantwortlichen</w:t>
      </w:r>
      <w:r w:rsidRPr="005B6F00">
        <w:rPr>
          <w:rFonts w:ascii="Calibri Light" w:eastAsia="Calibri Light" w:hAnsi="Calibri Light" w:cs="Calibri Light"/>
          <w:sz w:val="22"/>
          <w:lang w:val="de-DE"/>
        </w:rPr>
        <w:t xml:space="preserve"> gelten diese Bedingungen auch für andere Tochterunternehmen oder verbundene Unternehmen:</w:t>
      </w:r>
    </w:p>
    <w:p w14:paraId="37742FD5" w14:textId="77777777" w:rsidR="00EA4BEF" w:rsidRPr="00D85B68" w:rsidRDefault="000E5194" w:rsidP="009F7D8D">
      <w:pPr>
        <w:numPr>
          <w:ilvl w:val="0"/>
          <w:numId w:val="22"/>
        </w:numPr>
        <w:spacing w:after="0" w:line="240" w:lineRule="auto"/>
        <w:jc w:val="both"/>
        <w:rPr>
          <w:rFonts w:ascii="Calibri Light" w:hAnsi="Calibri Light" w:cs="Calibri Light"/>
          <w:sz w:val="22"/>
          <w:lang w:val="en-US"/>
        </w:rPr>
      </w:pPr>
      <w:r w:rsidRPr="00D85B68">
        <w:rPr>
          <w:rFonts w:ascii="Calibri Light" w:eastAsia="Calibri Light" w:hAnsi="Calibri Light" w:cs="Calibri Light"/>
          <w:sz w:val="22"/>
          <w:lang w:val="en-US"/>
        </w:rPr>
        <w:t xml:space="preserve">WORLD EXCO </w:t>
      </w:r>
      <w:proofErr w:type="spellStart"/>
      <w:r w:rsidRPr="00D85B68">
        <w:rPr>
          <w:rFonts w:ascii="Calibri Light" w:eastAsia="Calibri Light" w:hAnsi="Calibri Light" w:cs="Calibri Light"/>
          <w:sz w:val="22"/>
          <w:lang w:val="en-US"/>
        </w:rPr>
        <w:t>s.r.o.</w:t>
      </w:r>
      <w:proofErr w:type="spellEnd"/>
    </w:p>
    <w:p w14:paraId="7F5BC4BC" w14:textId="77777777" w:rsidR="00EA4BEF" w:rsidRPr="00D85B68" w:rsidRDefault="000E5194" w:rsidP="009F7D8D">
      <w:pPr>
        <w:numPr>
          <w:ilvl w:val="0"/>
          <w:numId w:val="22"/>
        </w:numPr>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KORONA ZIEMI SP. Z O.O.</w:t>
      </w:r>
    </w:p>
    <w:p w14:paraId="7E974FA3" w14:textId="77777777" w:rsidR="00EA4BEF" w:rsidRPr="00D85B68" w:rsidRDefault="000E5194" w:rsidP="009F7D8D">
      <w:pPr>
        <w:numPr>
          <w:ilvl w:val="0"/>
          <w:numId w:val="22"/>
        </w:numPr>
        <w:spacing w:after="0" w:line="240" w:lineRule="auto"/>
        <w:jc w:val="both"/>
        <w:rPr>
          <w:rFonts w:ascii="Calibri Light" w:hAnsi="Calibri Light" w:cs="Calibri Light"/>
          <w:sz w:val="22"/>
          <w:lang w:val="en-US"/>
        </w:rPr>
      </w:pPr>
      <w:proofErr w:type="spellStart"/>
      <w:r w:rsidRPr="00D85B68">
        <w:rPr>
          <w:rFonts w:ascii="Calibri Light" w:eastAsia="Calibri Light" w:hAnsi="Calibri Light" w:cs="Calibri Light"/>
          <w:sz w:val="22"/>
          <w:lang w:val="en-US"/>
        </w:rPr>
        <w:t>Tatry</w:t>
      </w:r>
      <w:proofErr w:type="spellEnd"/>
      <w:r w:rsidRPr="00D85B68">
        <w:rPr>
          <w:rFonts w:ascii="Calibri Light" w:eastAsia="Calibri Light" w:hAnsi="Calibri Light" w:cs="Calibri Light"/>
          <w:sz w:val="22"/>
          <w:lang w:val="en-US"/>
        </w:rPr>
        <w:t xml:space="preserve"> mountain resorts PL, </w:t>
      </w:r>
      <w:proofErr w:type="spellStart"/>
      <w:r w:rsidRPr="00D85B68">
        <w:rPr>
          <w:rFonts w:ascii="Calibri Light" w:eastAsia="Calibri Light" w:hAnsi="Calibri Light" w:cs="Calibri Light"/>
          <w:sz w:val="22"/>
          <w:lang w:val="en-US"/>
        </w:rPr>
        <w:t>a.s.</w:t>
      </w:r>
      <w:proofErr w:type="spellEnd"/>
    </w:p>
    <w:p w14:paraId="0DD71D6C" w14:textId="77777777" w:rsidR="00EA4BEF" w:rsidRPr="00D85B68" w:rsidRDefault="000E5194" w:rsidP="009F7D8D">
      <w:pPr>
        <w:numPr>
          <w:ilvl w:val="0"/>
          <w:numId w:val="22"/>
        </w:numPr>
        <w:spacing w:after="0" w:line="240" w:lineRule="auto"/>
        <w:jc w:val="both"/>
        <w:rPr>
          <w:rFonts w:ascii="Calibri Light" w:hAnsi="Calibri Light" w:cs="Calibri Light"/>
          <w:sz w:val="22"/>
          <w:lang w:val="en-US"/>
        </w:rPr>
      </w:pPr>
      <w:proofErr w:type="spellStart"/>
      <w:r w:rsidRPr="00D85B68">
        <w:rPr>
          <w:rFonts w:ascii="Calibri Light" w:eastAsia="Calibri Light" w:hAnsi="Calibri Light" w:cs="Calibri Light"/>
          <w:sz w:val="22"/>
          <w:lang w:val="en-US"/>
        </w:rPr>
        <w:t>Tatry</w:t>
      </w:r>
      <w:proofErr w:type="spellEnd"/>
      <w:r w:rsidRPr="00D85B68">
        <w:rPr>
          <w:rFonts w:ascii="Calibri Light" w:eastAsia="Calibri Light" w:hAnsi="Calibri Light" w:cs="Calibri Light"/>
          <w:sz w:val="22"/>
          <w:lang w:val="en-US"/>
        </w:rPr>
        <w:t xml:space="preserve"> mountain resorts CR, </w:t>
      </w:r>
      <w:proofErr w:type="spellStart"/>
      <w:r w:rsidRPr="00D85B68">
        <w:rPr>
          <w:rFonts w:ascii="Calibri Light" w:eastAsia="Calibri Light" w:hAnsi="Calibri Light" w:cs="Calibri Light"/>
          <w:sz w:val="22"/>
          <w:lang w:val="en-US"/>
        </w:rPr>
        <w:t>a.s.</w:t>
      </w:r>
      <w:proofErr w:type="spellEnd"/>
    </w:p>
    <w:p w14:paraId="10907FCB" w14:textId="07E08D86" w:rsidR="00EA4BEF" w:rsidRPr="005B6F00" w:rsidRDefault="000E5194" w:rsidP="009F7D8D">
      <w:pPr>
        <w:numPr>
          <w:ilvl w:val="0"/>
          <w:numId w:val="22"/>
        </w:numPr>
        <w:spacing w:after="0" w:line="240" w:lineRule="auto"/>
        <w:jc w:val="both"/>
        <w:rPr>
          <w:rFonts w:ascii="Calibri Light" w:hAnsi="Calibri Light" w:cs="Calibri Light"/>
          <w:sz w:val="22"/>
          <w:lang w:val="de-DE"/>
        </w:rPr>
      </w:pPr>
      <w:proofErr w:type="spellStart"/>
      <w:r w:rsidRPr="005B6F00">
        <w:rPr>
          <w:rFonts w:ascii="Calibri Light" w:eastAsia="Calibri Light" w:hAnsi="Calibri Light" w:cs="Calibri Light"/>
          <w:sz w:val="22"/>
          <w:lang w:val="de-DE"/>
        </w:rPr>
        <w:t>Tatry</w:t>
      </w:r>
      <w:proofErr w:type="spellEnd"/>
      <w:r w:rsidRPr="005B6F00">
        <w:rPr>
          <w:rFonts w:ascii="Calibri Light" w:eastAsia="Calibri Light" w:hAnsi="Calibri Light" w:cs="Calibri Light"/>
          <w:sz w:val="22"/>
          <w:lang w:val="de-DE"/>
        </w:rPr>
        <w:t xml:space="preserve"> </w:t>
      </w:r>
      <w:proofErr w:type="spellStart"/>
      <w:r w:rsidRPr="005B6F00">
        <w:rPr>
          <w:rFonts w:ascii="Calibri Light" w:eastAsia="Calibri Light" w:hAnsi="Calibri Light" w:cs="Calibri Light"/>
          <w:sz w:val="22"/>
          <w:lang w:val="de-DE"/>
        </w:rPr>
        <w:t>mountain</w:t>
      </w:r>
      <w:proofErr w:type="spellEnd"/>
      <w:r w:rsidRPr="005B6F00">
        <w:rPr>
          <w:rFonts w:ascii="Calibri Light" w:eastAsia="Calibri Light" w:hAnsi="Calibri Light" w:cs="Calibri Light"/>
          <w:sz w:val="22"/>
          <w:lang w:val="de-DE"/>
        </w:rPr>
        <w:t xml:space="preserve"> </w:t>
      </w:r>
      <w:proofErr w:type="spellStart"/>
      <w:r w:rsidRPr="005B6F00">
        <w:rPr>
          <w:rFonts w:ascii="Calibri Light" w:eastAsia="Calibri Light" w:hAnsi="Calibri Light" w:cs="Calibri Light"/>
          <w:sz w:val="22"/>
          <w:lang w:val="de-DE"/>
        </w:rPr>
        <w:t>resorts</w:t>
      </w:r>
      <w:proofErr w:type="spellEnd"/>
      <w:r w:rsidRPr="005B6F00">
        <w:rPr>
          <w:rFonts w:ascii="Calibri Light" w:eastAsia="Calibri Light" w:hAnsi="Calibri Light" w:cs="Calibri Light"/>
          <w:sz w:val="22"/>
          <w:lang w:val="de-DE"/>
        </w:rPr>
        <w:t xml:space="preserve"> </w:t>
      </w:r>
      <w:proofErr w:type="spellStart"/>
      <w:r w:rsidRPr="005B6F00">
        <w:rPr>
          <w:rFonts w:ascii="Calibri Light" w:eastAsia="Calibri Light" w:hAnsi="Calibri Light" w:cs="Calibri Light"/>
          <w:sz w:val="22"/>
          <w:lang w:val="de-DE"/>
        </w:rPr>
        <w:t>Ještěd</w:t>
      </w:r>
      <w:proofErr w:type="spellEnd"/>
      <w:r w:rsidRPr="005B6F00">
        <w:rPr>
          <w:rFonts w:ascii="Calibri Light" w:eastAsia="Calibri Light" w:hAnsi="Calibri Light" w:cs="Calibri Light"/>
          <w:sz w:val="22"/>
          <w:lang w:val="de-DE"/>
        </w:rPr>
        <w:t>,</w:t>
      </w:r>
      <w:r w:rsidR="001F05F0">
        <w:rPr>
          <w:rFonts w:ascii="Calibri Light" w:eastAsia="Calibri Light" w:hAnsi="Calibri Light" w:cs="Calibri Light"/>
          <w:sz w:val="22"/>
          <w:lang w:val="de-DE"/>
        </w:rPr>
        <w:t xml:space="preserve"> </w:t>
      </w:r>
      <w:proofErr w:type="spellStart"/>
      <w:r w:rsidR="001F05F0">
        <w:rPr>
          <w:rFonts w:ascii="Calibri Light" w:eastAsia="Calibri Light" w:hAnsi="Calibri Light" w:cs="Calibri Light"/>
          <w:sz w:val="22"/>
          <w:lang w:val="de-DE"/>
        </w:rPr>
        <w:t>a.s.</w:t>
      </w:r>
      <w:proofErr w:type="spellEnd"/>
    </w:p>
    <w:p w14:paraId="12835422" w14:textId="37584A01" w:rsidR="00EA4BEF" w:rsidRPr="005B6F00" w:rsidRDefault="000E5194" w:rsidP="009F7D8D">
      <w:pPr>
        <w:numPr>
          <w:ilvl w:val="0"/>
          <w:numId w:val="22"/>
        </w:numPr>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CAREPAR, </w:t>
      </w:r>
      <w:proofErr w:type="spellStart"/>
      <w:r w:rsidRPr="005B6F00">
        <w:rPr>
          <w:rFonts w:ascii="Calibri Light" w:eastAsia="Calibri Light" w:hAnsi="Calibri Light" w:cs="Calibri Light"/>
          <w:sz w:val="22"/>
          <w:lang w:val="de-DE"/>
        </w:rPr>
        <w:t>a.s.</w:t>
      </w:r>
      <w:proofErr w:type="spellEnd"/>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p>
    <w:p w14:paraId="533F5778" w14:textId="77777777" w:rsidR="00EA4BEF" w:rsidRPr="00D85B68" w:rsidRDefault="000E5194" w:rsidP="009F7D8D">
      <w:pPr>
        <w:numPr>
          <w:ilvl w:val="0"/>
          <w:numId w:val="22"/>
        </w:numPr>
        <w:spacing w:after="0" w:line="240" w:lineRule="auto"/>
        <w:jc w:val="both"/>
        <w:rPr>
          <w:rFonts w:ascii="Calibri Light" w:hAnsi="Calibri Light" w:cs="Calibri Light"/>
          <w:sz w:val="22"/>
          <w:lang w:val="en-US"/>
        </w:rPr>
      </w:pPr>
      <w:r w:rsidRPr="00D85B68">
        <w:rPr>
          <w:rFonts w:ascii="Calibri Light" w:eastAsia="Calibri Light" w:hAnsi="Calibri Light" w:cs="Calibri Light"/>
          <w:sz w:val="22"/>
          <w:lang w:val="en-US"/>
        </w:rPr>
        <w:t xml:space="preserve">Hotel ALPINA </w:t>
      </w:r>
      <w:proofErr w:type="spellStart"/>
      <w:r w:rsidRPr="00D85B68">
        <w:rPr>
          <w:rFonts w:ascii="Calibri Light" w:eastAsia="Calibri Light" w:hAnsi="Calibri Light" w:cs="Calibri Light"/>
          <w:sz w:val="22"/>
          <w:lang w:val="en-US"/>
        </w:rPr>
        <w:t>s.r.o.</w:t>
      </w:r>
      <w:proofErr w:type="spellEnd"/>
    </w:p>
    <w:p w14:paraId="400B7C7F" w14:textId="77777777" w:rsidR="00EA4BEF" w:rsidRPr="005B6F00" w:rsidRDefault="000E5194" w:rsidP="009F7D8D">
      <w:pPr>
        <w:numPr>
          <w:ilvl w:val="0"/>
          <w:numId w:val="22"/>
        </w:numPr>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HAMBRAND </w:t>
      </w:r>
      <w:proofErr w:type="spellStart"/>
      <w:r w:rsidRPr="005B6F00">
        <w:rPr>
          <w:rFonts w:ascii="Calibri Light" w:eastAsia="Calibri Light" w:hAnsi="Calibri Light" w:cs="Calibri Light"/>
          <w:sz w:val="22"/>
          <w:lang w:val="de-DE"/>
        </w:rPr>
        <w:t>a.s</w:t>
      </w:r>
      <w:proofErr w:type="spellEnd"/>
    </w:p>
    <w:p w14:paraId="13B3EF2D"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78EB5F6B" w14:textId="77777777"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b/>
          <w:bCs/>
          <w:color w:val="auto"/>
          <w:sz w:val="22"/>
          <w:szCs w:val="22"/>
          <w:lang w:val="de-DE"/>
        </w:rPr>
        <w:t xml:space="preserve">Mit welchen Daten arbeitet die TMR Group und warum? </w:t>
      </w:r>
    </w:p>
    <w:p w14:paraId="78B89669" w14:textId="51A55EA7" w:rsidR="00B07F8D" w:rsidRPr="005B6F00" w:rsidRDefault="000E5194" w:rsidP="009F7D8D">
      <w:pPr>
        <w:pStyle w:val="Default"/>
        <w:numPr>
          <w:ilvl w:val="0"/>
          <w:numId w:val="1"/>
        </w:numPr>
        <w:ind w:left="284" w:hanging="284"/>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Die Unternehmen der TMR Group verarbeiten Identifikationsdaten, Kontaktdaten, Aktivitätsdaten ihrer einzelnen Kunden, sowie Kunden der GOPASS-Kundenkarte und der Smart Season Karte. Aus der speziellen Kategorie personenbezogener Daten werden von TMR keine Daten verarbeitet, mit Ausnahme der Daten, die für die Bearbeitung und Abwicklung von Versicherungsansprüchen erforderlich sind, d.h. Daten zur Besuchergesundheit.</w:t>
      </w:r>
    </w:p>
    <w:p w14:paraId="5C6F34CD" w14:textId="77777777" w:rsidR="00B07F8D" w:rsidRPr="005B6F00" w:rsidRDefault="000E5194" w:rsidP="009F7D8D">
      <w:pPr>
        <w:pStyle w:val="Default"/>
        <w:numPr>
          <w:ilvl w:val="0"/>
          <w:numId w:val="1"/>
        </w:numPr>
        <w:ind w:left="284" w:hanging="284"/>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Die Identifikationsdaten und Kontaktdaten sind erforderlich, damit TMR Verträge mit Kunden abschließen und erfüllen kann, um einzelne Produkte und Dienstleistungen anbieten zu können. Diese Daten werden auch verwendet um Expertenunterstützung sowie Kundenunterstützung und -services bereitzustellen. </w:t>
      </w:r>
    </w:p>
    <w:p w14:paraId="314983A6" w14:textId="77777777" w:rsidR="00EA4BEF" w:rsidRPr="005B6F00" w:rsidRDefault="000E5194" w:rsidP="009F7D8D">
      <w:pPr>
        <w:pStyle w:val="Default"/>
        <w:numPr>
          <w:ilvl w:val="0"/>
          <w:numId w:val="1"/>
        </w:numPr>
        <w:ind w:left="284" w:hanging="284"/>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Weitere Informationen finden Sie in den verschiedenen Abschnitten der Informationspflichten (Teil 4).</w:t>
      </w:r>
    </w:p>
    <w:p w14:paraId="6C4C55B6" w14:textId="7677CEEA" w:rsidR="00B07F8D" w:rsidRPr="000B6902" w:rsidRDefault="000E5194" w:rsidP="000B6902">
      <w:pPr>
        <w:pStyle w:val="Default"/>
        <w:numPr>
          <w:ilvl w:val="0"/>
          <w:numId w:val="1"/>
        </w:numPr>
        <w:ind w:left="284" w:hanging="284"/>
        <w:jc w:val="both"/>
        <w:rPr>
          <w:rFonts w:ascii="Calibri Light" w:hAnsi="Calibri Light" w:cs="Calibri Light"/>
          <w:color w:val="auto"/>
          <w:sz w:val="22"/>
          <w:szCs w:val="22"/>
          <w:lang w:val="de-DE"/>
        </w:rPr>
      </w:pPr>
      <w:r w:rsidRPr="000B6902">
        <w:rPr>
          <w:rFonts w:ascii="Calibri Light" w:eastAsia="Calibri Light" w:hAnsi="Calibri Light" w:cs="Calibri Light"/>
          <w:color w:val="auto"/>
          <w:sz w:val="22"/>
          <w:szCs w:val="22"/>
          <w:lang w:val="de-DE"/>
        </w:rPr>
        <w:t xml:space="preserve">Die rechtliche Definition personenbezogener Daten ist im </w:t>
      </w:r>
      <w:r w:rsidR="000B6902" w:rsidRPr="000B6902">
        <w:rPr>
          <w:rFonts w:ascii="Calibri Light" w:eastAsia="Calibri Light" w:hAnsi="Calibri Light" w:cs="Calibri Light"/>
          <w:color w:val="auto"/>
          <w:sz w:val="22"/>
          <w:szCs w:val="22"/>
          <w:lang w:val="de-DE"/>
        </w:rPr>
        <w:t>VERORDNUNG (EU) 2016/679 DES EUROPÄISCHEN PARLAMENTS UND DES RATES vom 27. April 2016 zum Schutz natürlicher Personen bei der Verarbeitung personenbezogener Daten, zum freien Datenverkehr und zur Aufhebung der Richtlinie 95/46/EG (Datenschutz-Grundverordnung)</w:t>
      </w:r>
      <w:r w:rsidR="000B6902">
        <w:rPr>
          <w:rFonts w:ascii="Calibri Light" w:eastAsia="Calibri Light" w:hAnsi="Calibri Light" w:cs="Calibri Light"/>
          <w:color w:val="auto"/>
          <w:sz w:val="22"/>
          <w:szCs w:val="22"/>
          <w:lang w:val="de-DE"/>
        </w:rPr>
        <w:t xml:space="preserve"> und</w:t>
      </w:r>
      <w:r w:rsidRPr="000B6902">
        <w:rPr>
          <w:rFonts w:ascii="Calibri Light" w:eastAsia="Calibri Light" w:hAnsi="Calibri Light" w:cs="Calibri Light"/>
          <w:color w:val="auto"/>
          <w:sz w:val="22"/>
          <w:szCs w:val="22"/>
          <w:lang w:val="de-DE"/>
        </w:rPr>
        <w:t xml:space="preserve"> (im Folgenden als „Gesetz“ bezeichnet) enthalten. Personenbezogene Daten können zur Identifizierung und Bezeichnung einer bestimmten Person verwendet werden. Zu den personenbezogenen Daten zählen insbesondere Identifikations- und Kontaktinformationen. </w:t>
      </w:r>
    </w:p>
    <w:p w14:paraId="400ACF55" w14:textId="77777777" w:rsidR="00B07F8D" w:rsidRPr="005B6F00" w:rsidRDefault="00B07F8D" w:rsidP="009F7D8D">
      <w:pPr>
        <w:pStyle w:val="Default"/>
        <w:jc w:val="both"/>
        <w:rPr>
          <w:rFonts w:ascii="Calibri Light" w:hAnsi="Calibri Light" w:cs="Calibri Light"/>
          <w:color w:val="auto"/>
          <w:sz w:val="22"/>
          <w:szCs w:val="22"/>
          <w:lang w:val="de-DE"/>
        </w:rPr>
      </w:pPr>
    </w:p>
    <w:p w14:paraId="79C0B58F" w14:textId="77777777"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b/>
          <w:bCs/>
          <w:color w:val="auto"/>
          <w:sz w:val="22"/>
          <w:szCs w:val="22"/>
          <w:lang w:val="de-DE"/>
        </w:rPr>
        <w:t xml:space="preserve">Identifikationsdaten </w:t>
      </w:r>
    </w:p>
    <w:p w14:paraId="71022C4D"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Name, </w:t>
      </w:r>
    </w:p>
    <w:p w14:paraId="7B6A81D3"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Familienname, </w:t>
      </w:r>
    </w:p>
    <w:p w14:paraId="40038598"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Geburtsdatum, </w:t>
      </w:r>
    </w:p>
    <w:p w14:paraId="6229017E"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Geburtsnummer, </w:t>
      </w:r>
    </w:p>
    <w:p w14:paraId="5A2B207B"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Personalausweisnummer, </w:t>
      </w:r>
    </w:p>
    <w:p w14:paraId="4389E321"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Reisepass oder andere Ausweisnummer. </w:t>
      </w:r>
    </w:p>
    <w:p w14:paraId="1BDB37AA" w14:textId="77777777" w:rsidR="00B07F8D" w:rsidRPr="005B6F00" w:rsidRDefault="000E5194" w:rsidP="009F7D8D">
      <w:pPr>
        <w:pStyle w:val="Default"/>
        <w:jc w:val="both"/>
        <w:rPr>
          <w:rFonts w:ascii="Calibri Light" w:hAnsi="Calibri Light" w:cs="Calibri Light"/>
          <w:bCs/>
          <w:color w:val="auto"/>
          <w:sz w:val="22"/>
          <w:szCs w:val="22"/>
          <w:lang w:val="de-DE"/>
        </w:rPr>
      </w:pPr>
      <w:r w:rsidRPr="005B6F00">
        <w:rPr>
          <w:rFonts w:ascii="Calibri Light" w:eastAsia="Calibri Light" w:hAnsi="Calibri Light" w:cs="Calibri Light"/>
          <w:bCs/>
          <w:color w:val="auto"/>
          <w:sz w:val="22"/>
          <w:szCs w:val="22"/>
          <w:lang w:val="de-DE"/>
        </w:rPr>
        <w:t>Mehr in Informationspflichten.</w:t>
      </w:r>
    </w:p>
    <w:p w14:paraId="43F343F5"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6682E79E" w14:textId="77777777"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b/>
          <w:bCs/>
          <w:color w:val="auto"/>
          <w:sz w:val="22"/>
          <w:szCs w:val="22"/>
          <w:lang w:val="de-DE"/>
        </w:rPr>
        <w:t xml:space="preserve">Kontaktdaten </w:t>
      </w:r>
    </w:p>
    <w:p w14:paraId="46FC7B87"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Wohnanschrift, </w:t>
      </w:r>
    </w:p>
    <w:p w14:paraId="5F1BCFCB"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lastRenderedPageBreak/>
        <w:t xml:space="preserve">Telefonnummern, </w:t>
      </w:r>
    </w:p>
    <w:p w14:paraId="48FF9236"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E-Mail-Adresse, </w:t>
      </w:r>
    </w:p>
    <w:p w14:paraId="0F98F7F0" w14:textId="77777777" w:rsidR="00B07F8D"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Facebook / Google-Adresse, wenn die Einwilligung erteilt wurde,</w:t>
      </w:r>
    </w:p>
    <w:p w14:paraId="7A6C6F40" w14:textId="77777777" w:rsidR="00EA4BEF" w:rsidRPr="005B6F00" w:rsidRDefault="000E5194" w:rsidP="009F7D8D">
      <w:pPr>
        <w:pStyle w:val="Default"/>
        <w:jc w:val="both"/>
        <w:rPr>
          <w:rFonts w:ascii="Calibri Light" w:hAnsi="Calibri Light" w:cs="Calibri Light"/>
          <w:bCs/>
          <w:color w:val="auto"/>
          <w:sz w:val="22"/>
          <w:szCs w:val="22"/>
          <w:lang w:val="de-DE"/>
        </w:rPr>
      </w:pPr>
      <w:r w:rsidRPr="005B6F00">
        <w:rPr>
          <w:rFonts w:ascii="Calibri Light" w:eastAsia="Calibri Light" w:hAnsi="Calibri Light" w:cs="Calibri Light"/>
          <w:bCs/>
          <w:color w:val="auto"/>
          <w:sz w:val="22"/>
          <w:szCs w:val="22"/>
          <w:lang w:val="de-DE"/>
        </w:rPr>
        <w:t>Mehr in Informationspflichten.</w:t>
      </w:r>
    </w:p>
    <w:p w14:paraId="2CF4EBE1" w14:textId="77777777" w:rsidR="00EA4BEF" w:rsidRPr="005B6F00" w:rsidRDefault="00EA4BEF" w:rsidP="009F7D8D">
      <w:pPr>
        <w:pStyle w:val="Default"/>
        <w:jc w:val="both"/>
        <w:rPr>
          <w:rFonts w:ascii="Calibri Light" w:hAnsi="Calibri Light" w:cs="Calibri Light"/>
          <w:color w:val="auto"/>
          <w:sz w:val="22"/>
          <w:szCs w:val="22"/>
          <w:lang w:val="de-DE"/>
        </w:rPr>
      </w:pPr>
    </w:p>
    <w:p w14:paraId="4B09D381" w14:textId="3FA1F300" w:rsidR="00EA4BEF" w:rsidRPr="005B6F00" w:rsidRDefault="00B271E8" w:rsidP="009F7D8D">
      <w:pPr>
        <w:pStyle w:val="Default"/>
        <w:jc w:val="both"/>
        <w:rPr>
          <w:rFonts w:ascii="Calibri Light" w:hAnsi="Calibri Light" w:cs="Calibri Light"/>
          <w:b/>
          <w:bCs/>
          <w:color w:val="auto"/>
          <w:sz w:val="22"/>
          <w:szCs w:val="22"/>
          <w:lang w:val="de-DE"/>
        </w:rPr>
      </w:pPr>
      <w:r w:rsidRPr="005B6F00">
        <w:rPr>
          <w:rFonts w:ascii="Calibri Light" w:eastAsia="Calibri Light" w:hAnsi="Calibri Light" w:cs="Calibri Light"/>
          <w:b/>
          <w:bCs/>
          <w:color w:val="auto"/>
          <w:sz w:val="22"/>
          <w:szCs w:val="22"/>
          <w:lang w:val="de-DE"/>
        </w:rPr>
        <w:t>Besondere</w:t>
      </w:r>
      <w:r w:rsidR="000E5194" w:rsidRPr="005B6F00">
        <w:rPr>
          <w:rFonts w:ascii="Calibri Light" w:eastAsia="Calibri Light" w:hAnsi="Calibri Light" w:cs="Calibri Light"/>
          <w:b/>
          <w:bCs/>
          <w:color w:val="auto"/>
          <w:sz w:val="22"/>
          <w:szCs w:val="22"/>
          <w:lang w:val="de-DE"/>
        </w:rPr>
        <w:t xml:space="preserve"> Daten</w:t>
      </w:r>
    </w:p>
    <w:p w14:paraId="5303E19D" w14:textId="77777777" w:rsidR="00EA4BEF"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E-Mail-Adresse, </w:t>
      </w:r>
    </w:p>
    <w:p w14:paraId="56F33780" w14:textId="77777777" w:rsidR="00EA4BEF"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Verhalten in unseren Betrieben,</w:t>
      </w:r>
    </w:p>
    <w:p w14:paraId="4BA4FFD1" w14:textId="77777777" w:rsidR="00EA4BEF"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Aktivitäten in unseren Betrieben,</w:t>
      </w:r>
    </w:p>
    <w:p w14:paraId="13F6D85C" w14:textId="77777777" w:rsidR="00EA4BEF"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Versuche, unsere Dienste zu missbrauchen.</w:t>
      </w:r>
    </w:p>
    <w:p w14:paraId="7FD6F651" w14:textId="77777777" w:rsidR="00EA4BEF" w:rsidRPr="005B6F00" w:rsidRDefault="000E5194" w:rsidP="009F7D8D">
      <w:pPr>
        <w:pStyle w:val="Default"/>
        <w:jc w:val="both"/>
        <w:rPr>
          <w:rFonts w:ascii="Calibri Light" w:hAnsi="Calibri Light" w:cs="Calibri Light"/>
          <w:bCs/>
          <w:color w:val="auto"/>
          <w:sz w:val="22"/>
          <w:szCs w:val="22"/>
          <w:lang w:val="de-DE"/>
        </w:rPr>
      </w:pPr>
      <w:r w:rsidRPr="005B6F00">
        <w:rPr>
          <w:rFonts w:ascii="Calibri Light" w:eastAsia="Calibri Light" w:hAnsi="Calibri Light" w:cs="Calibri Light"/>
          <w:bCs/>
          <w:color w:val="auto"/>
          <w:sz w:val="22"/>
          <w:szCs w:val="22"/>
          <w:lang w:val="de-DE"/>
        </w:rPr>
        <w:t>Mehr in Informationspflichten.</w:t>
      </w:r>
    </w:p>
    <w:p w14:paraId="74B48AC4" w14:textId="77777777" w:rsidR="00EA4BEF" w:rsidRPr="005B6F00" w:rsidRDefault="00EA4BEF" w:rsidP="009F7D8D">
      <w:pPr>
        <w:pStyle w:val="Default"/>
        <w:jc w:val="both"/>
        <w:rPr>
          <w:rFonts w:ascii="Calibri Light" w:hAnsi="Calibri Light" w:cs="Calibri Light"/>
          <w:color w:val="auto"/>
          <w:sz w:val="22"/>
          <w:szCs w:val="22"/>
          <w:lang w:val="de-DE"/>
        </w:rPr>
      </w:pPr>
    </w:p>
    <w:p w14:paraId="4D3C7F75" w14:textId="77777777" w:rsidR="00B07F8D" w:rsidRPr="005B6F00" w:rsidRDefault="000E5194" w:rsidP="009F7D8D">
      <w:pPr>
        <w:pStyle w:val="Default"/>
        <w:jc w:val="both"/>
        <w:rPr>
          <w:rFonts w:ascii="Calibri Light" w:hAnsi="Calibri Light" w:cs="Calibri Light"/>
          <w:b/>
          <w:color w:val="auto"/>
          <w:sz w:val="22"/>
          <w:szCs w:val="22"/>
          <w:lang w:val="de-DE"/>
        </w:rPr>
      </w:pPr>
      <w:r w:rsidRPr="005B6F00">
        <w:rPr>
          <w:rFonts w:ascii="Calibri Light" w:eastAsia="Calibri Light" w:hAnsi="Calibri Light" w:cs="Calibri Light"/>
          <w:b/>
          <w:bCs/>
          <w:color w:val="auto"/>
          <w:sz w:val="22"/>
          <w:szCs w:val="22"/>
          <w:lang w:val="de-DE"/>
        </w:rPr>
        <w:t>Gesundheitsbezogene Angaben</w:t>
      </w:r>
    </w:p>
    <w:p w14:paraId="24F287E4" w14:textId="77777777" w:rsidR="00453968"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Datum und Uhrzeit des Ereignisses,</w:t>
      </w:r>
    </w:p>
    <w:p w14:paraId="07540E3F" w14:textId="77777777" w:rsidR="00453968"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Vor- und Nachname der verletzten Person,</w:t>
      </w:r>
    </w:p>
    <w:p w14:paraId="3EB34740" w14:textId="77777777" w:rsidR="00453968" w:rsidRPr="005B6F00" w:rsidRDefault="000E5194" w:rsidP="009F7D8D">
      <w:pPr>
        <w:pStyle w:val="Default"/>
        <w:numPr>
          <w:ilvl w:val="0"/>
          <w:numId w:val="17"/>
        </w:numPr>
        <w:ind w:left="0" w:hanging="11"/>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Betrieb oder Gebiet, wo das Ereignis aufgetreten ist.</w:t>
      </w:r>
    </w:p>
    <w:p w14:paraId="7EC13D36" w14:textId="77777777" w:rsidR="00EA4BEF" w:rsidRPr="005B6F00" w:rsidRDefault="000E5194" w:rsidP="009F7D8D">
      <w:pPr>
        <w:pStyle w:val="Default"/>
        <w:jc w:val="both"/>
        <w:rPr>
          <w:rFonts w:ascii="Calibri Light" w:hAnsi="Calibri Light" w:cs="Calibri Light"/>
          <w:bCs/>
          <w:color w:val="auto"/>
          <w:sz w:val="22"/>
          <w:szCs w:val="22"/>
          <w:lang w:val="de-DE"/>
        </w:rPr>
      </w:pPr>
      <w:r w:rsidRPr="005B6F00">
        <w:rPr>
          <w:rFonts w:ascii="Calibri Light" w:eastAsia="Calibri Light" w:hAnsi="Calibri Light" w:cs="Calibri Light"/>
          <w:bCs/>
          <w:color w:val="auto"/>
          <w:sz w:val="22"/>
          <w:szCs w:val="22"/>
          <w:lang w:val="de-DE"/>
        </w:rPr>
        <w:t>Mehr in Informationspflichten.</w:t>
      </w:r>
    </w:p>
    <w:p w14:paraId="56562E16" w14:textId="77777777" w:rsidR="00453968" w:rsidRPr="005B6F00" w:rsidRDefault="00453968" w:rsidP="009F7D8D">
      <w:pPr>
        <w:pStyle w:val="Default"/>
        <w:jc w:val="both"/>
        <w:rPr>
          <w:rFonts w:ascii="Calibri Light" w:hAnsi="Calibri Light" w:cs="Calibri Light"/>
          <w:b/>
          <w:bCs/>
          <w:color w:val="auto"/>
          <w:sz w:val="22"/>
          <w:szCs w:val="22"/>
          <w:lang w:val="de-DE"/>
        </w:rPr>
      </w:pPr>
    </w:p>
    <w:p w14:paraId="4332EA5E" w14:textId="37AB37E2" w:rsidR="00B07F8D" w:rsidRPr="005B6F00" w:rsidRDefault="00B271E8"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b/>
          <w:bCs/>
          <w:color w:val="auto"/>
          <w:sz w:val="22"/>
          <w:szCs w:val="22"/>
          <w:lang w:val="de-DE"/>
        </w:rPr>
        <w:t>Besondere</w:t>
      </w:r>
      <w:r w:rsidR="000E5194" w:rsidRPr="005B6F00">
        <w:rPr>
          <w:rFonts w:ascii="Calibri Light" w:eastAsia="Calibri Light" w:hAnsi="Calibri Light" w:cs="Calibri Light"/>
          <w:b/>
          <w:bCs/>
          <w:color w:val="auto"/>
          <w:sz w:val="22"/>
          <w:szCs w:val="22"/>
          <w:lang w:val="de-DE"/>
        </w:rPr>
        <w:t xml:space="preserve"> Datenkategorien </w:t>
      </w:r>
    </w:p>
    <w:p w14:paraId="1355F2F7" w14:textId="31101A8E"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Zusätzlich zu den oben genannten gesundheitsbezogenen Angaben enthält diese Kategorie spezifische Daten wie Angaben zur Rasse und ethnischen Herkunft, zu politischen Meinungen, zur politischen Zugehörigkeit oder zur Parteimitgliedschaft, zur religiösen Überzeugung, zur Weltanschauung, zur Gewerkschaftszugehörigkeit, zu gesundheitsbezogenen Angaben, zu sexuellen Angaben, biometrische Daten, Daten zur psychologischen Identität, Daten zur psychologischen Arbeitsfähigkeit, Daten zu Verstößen gegen das Strafrecht, Straftaten oder Verstößen gegen das Zivilrecht. Selbstverständlich werden diese Informationen nicht von TMR verarbeitet, es sei denn, es handelt sich um Gesundheitsdaten, die unter begründeten Umständen vorliegen.</w:t>
      </w:r>
    </w:p>
    <w:p w14:paraId="6356A6E6" w14:textId="77777777" w:rsidR="00B07F8D" w:rsidRPr="005B6F00" w:rsidRDefault="00B07F8D" w:rsidP="009F7D8D">
      <w:pPr>
        <w:pStyle w:val="Default"/>
        <w:jc w:val="both"/>
        <w:rPr>
          <w:rFonts w:ascii="Calibri Light" w:hAnsi="Calibri Light" w:cs="Calibri Light"/>
          <w:color w:val="auto"/>
          <w:sz w:val="22"/>
          <w:szCs w:val="22"/>
          <w:lang w:val="de-DE"/>
        </w:rPr>
      </w:pPr>
    </w:p>
    <w:p w14:paraId="0E4DB61A" w14:textId="77777777" w:rsidR="00885316" w:rsidRPr="005B6F00" w:rsidRDefault="000E5194" w:rsidP="009F7D8D">
      <w:pPr>
        <w:pStyle w:val="Default"/>
        <w:jc w:val="both"/>
        <w:rPr>
          <w:rFonts w:ascii="Calibri Light" w:hAnsi="Calibri Light" w:cs="Calibri Light"/>
          <w:b/>
          <w:color w:val="auto"/>
          <w:sz w:val="22"/>
          <w:szCs w:val="22"/>
          <w:lang w:val="de-DE"/>
        </w:rPr>
      </w:pPr>
      <w:r w:rsidRPr="005B6F00">
        <w:rPr>
          <w:rFonts w:ascii="Calibri Light" w:eastAsia="Calibri Light" w:hAnsi="Calibri Light" w:cs="Calibri Light"/>
          <w:b/>
          <w:bCs/>
          <w:color w:val="auto"/>
          <w:sz w:val="22"/>
          <w:szCs w:val="22"/>
          <w:lang w:val="de-DE"/>
        </w:rPr>
        <w:t>Marketing</w:t>
      </w:r>
    </w:p>
    <w:p w14:paraId="564FB02D" w14:textId="4FB8BDFA"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Wenn gemäß den Gesetzen zur Verarbeitung personenbezogener Daten für Marketingzwecke die </w:t>
      </w:r>
      <w:r w:rsidR="00B271E8" w:rsidRPr="005B6F00">
        <w:rPr>
          <w:rFonts w:ascii="Calibri Light" w:eastAsia="Calibri Light" w:hAnsi="Calibri Light" w:cs="Calibri Light"/>
          <w:color w:val="auto"/>
          <w:sz w:val="22"/>
          <w:szCs w:val="22"/>
          <w:lang w:val="de-DE"/>
        </w:rPr>
        <w:t>Einwilligung</w:t>
      </w:r>
      <w:r w:rsidRPr="005B6F00">
        <w:rPr>
          <w:rFonts w:ascii="Calibri Light" w:eastAsia="Calibri Light" w:hAnsi="Calibri Light" w:cs="Calibri Light"/>
          <w:color w:val="auto"/>
          <w:sz w:val="22"/>
          <w:szCs w:val="22"/>
          <w:lang w:val="de-DE"/>
        </w:rPr>
        <w:t xml:space="preserve"> der betroffenen Person (des Kunden) erforderlich ist, erfolgt die Verarbeitung nur für diejenigen Kunden, die zu diesem Zweck ihre </w:t>
      </w:r>
      <w:r w:rsidR="00B271E8" w:rsidRPr="005B6F00">
        <w:rPr>
          <w:rFonts w:ascii="Calibri Light" w:eastAsia="Calibri Light" w:hAnsi="Calibri Light" w:cs="Calibri Light"/>
          <w:color w:val="auto"/>
          <w:sz w:val="22"/>
          <w:szCs w:val="22"/>
          <w:lang w:val="de-DE"/>
        </w:rPr>
        <w:t>Einwilligung</w:t>
      </w:r>
      <w:r w:rsidRPr="005B6F00">
        <w:rPr>
          <w:rFonts w:ascii="Calibri Light" w:eastAsia="Calibri Light" w:hAnsi="Calibri Light" w:cs="Calibri Light"/>
          <w:color w:val="auto"/>
          <w:sz w:val="22"/>
          <w:szCs w:val="22"/>
          <w:lang w:val="de-DE"/>
        </w:rPr>
        <w:t xml:space="preserve"> erteilt haben. </w:t>
      </w:r>
    </w:p>
    <w:p w14:paraId="4A26990C" w14:textId="74BCE4BA" w:rsidR="00B07F8D"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Wenn der Kunde keine Informationen über Marketingaktivitäten erhalten möchte, kann er seine </w:t>
      </w:r>
      <w:r w:rsidR="00B271E8" w:rsidRPr="005B6F00">
        <w:rPr>
          <w:rFonts w:ascii="Calibri Light" w:eastAsia="Calibri Light" w:hAnsi="Calibri Light" w:cs="Calibri Light"/>
          <w:color w:val="auto"/>
          <w:sz w:val="22"/>
          <w:szCs w:val="22"/>
          <w:lang w:val="de-DE"/>
        </w:rPr>
        <w:t>Einwilligung</w:t>
      </w:r>
      <w:r w:rsidRPr="005B6F00">
        <w:rPr>
          <w:rFonts w:ascii="Calibri Light" w:eastAsia="Calibri Light" w:hAnsi="Calibri Light" w:cs="Calibri Light"/>
          <w:color w:val="auto"/>
          <w:sz w:val="22"/>
          <w:szCs w:val="22"/>
          <w:lang w:val="de-DE"/>
        </w:rPr>
        <w:t xml:space="preserve"> jederzeit widerrufen. Ebenso ist der Kunde berechtigt, der Verarbeitung personenbezogener Daten durch automatisierte Entscheidungsfindung oder Profilerstellung zu widersprechen. </w:t>
      </w:r>
    </w:p>
    <w:p w14:paraId="1630CA29" w14:textId="77777777" w:rsidR="004B603D" w:rsidRPr="005B6F00" w:rsidRDefault="004B603D" w:rsidP="009F7D8D">
      <w:pPr>
        <w:pStyle w:val="Default"/>
        <w:jc w:val="both"/>
        <w:rPr>
          <w:rFonts w:ascii="Calibri Light" w:hAnsi="Calibri Light" w:cs="Calibri Light"/>
          <w:b/>
          <w:color w:val="auto"/>
          <w:sz w:val="22"/>
          <w:szCs w:val="22"/>
          <w:lang w:val="de-DE"/>
        </w:rPr>
      </w:pPr>
    </w:p>
    <w:p w14:paraId="45CA2E03" w14:textId="77777777" w:rsidR="00885316" w:rsidRPr="005B6F00" w:rsidRDefault="000E5194" w:rsidP="009F7D8D">
      <w:pPr>
        <w:pStyle w:val="Default"/>
        <w:jc w:val="both"/>
        <w:rPr>
          <w:rFonts w:ascii="Calibri Light" w:hAnsi="Calibri Light" w:cs="Calibri Light"/>
          <w:b/>
          <w:color w:val="auto"/>
          <w:sz w:val="22"/>
          <w:szCs w:val="22"/>
          <w:lang w:val="de-DE"/>
        </w:rPr>
      </w:pPr>
      <w:r w:rsidRPr="005B6F00">
        <w:rPr>
          <w:rFonts w:ascii="Calibri Light" w:eastAsia="Calibri Light" w:hAnsi="Calibri Light" w:cs="Calibri Light"/>
          <w:b/>
          <w:bCs/>
          <w:color w:val="auto"/>
          <w:sz w:val="22"/>
          <w:szCs w:val="22"/>
          <w:lang w:val="de-DE"/>
        </w:rPr>
        <w:t>Newsletter</w:t>
      </w:r>
    </w:p>
    <w:p w14:paraId="7853FBF5" w14:textId="3E87B54E" w:rsidR="00B07F8D" w:rsidRPr="005B6F00" w:rsidRDefault="000E5194" w:rsidP="009F7D8D">
      <w:pPr>
        <w:pStyle w:val="Default"/>
        <w:jc w:val="both"/>
        <w:rPr>
          <w:rFonts w:ascii="Calibri Light" w:hAnsi="Calibri Light" w:cs="Calibri Light"/>
          <w:bCs/>
          <w:color w:val="auto"/>
          <w:sz w:val="22"/>
          <w:szCs w:val="22"/>
          <w:lang w:val="de-DE"/>
        </w:rPr>
      </w:pPr>
      <w:r w:rsidRPr="005B6F00">
        <w:rPr>
          <w:rFonts w:ascii="Calibri Light" w:eastAsia="Calibri Light" w:hAnsi="Calibri Light" w:cs="Calibri Light"/>
          <w:bCs/>
          <w:color w:val="auto"/>
          <w:sz w:val="22"/>
          <w:szCs w:val="22"/>
          <w:lang w:val="de-DE"/>
        </w:rPr>
        <w:t xml:space="preserve">Unsere neuesten Informationen werden Ihnen in der Form eines Newsletters zugestellt, falls Sie nicht widersprechen. Newsletter werden an Kunden verschickt, die Mitglied des Gopass-Treueprogramms oder des Smart Season-Programms sind oder die unsere Dienste beispielsweise im Bereich der Unterbringung in Anspruch genommen haben. Wenn Sie Mitglied des Treueprogramms sind, benötigen wir Ihre Einwilligung nicht. Dies ist unser berechtigtes Interesse. Falls Sie unsere Dienste nicht genutzt haben und nicht unsere Kunden sind, können wir Ihnen nur mit Ihrer </w:t>
      </w:r>
      <w:r w:rsidR="00B271E8" w:rsidRPr="005B6F00">
        <w:rPr>
          <w:rFonts w:ascii="Calibri Light" w:eastAsia="Calibri Light" w:hAnsi="Calibri Light" w:cs="Calibri Light"/>
          <w:bCs/>
          <w:color w:val="auto"/>
          <w:sz w:val="22"/>
          <w:szCs w:val="22"/>
          <w:lang w:val="de-DE"/>
        </w:rPr>
        <w:t>Einwilligung</w:t>
      </w:r>
      <w:r w:rsidRPr="005B6F00">
        <w:rPr>
          <w:rFonts w:ascii="Calibri Light" w:eastAsia="Calibri Light" w:hAnsi="Calibri Light" w:cs="Calibri Light"/>
          <w:bCs/>
          <w:color w:val="auto"/>
          <w:sz w:val="22"/>
          <w:szCs w:val="22"/>
          <w:lang w:val="de-DE"/>
        </w:rPr>
        <w:t xml:space="preserve"> einen Newsletter senden.</w:t>
      </w:r>
    </w:p>
    <w:p w14:paraId="1BF217FD" w14:textId="77777777" w:rsidR="00885316" w:rsidRPr="005B6F00" w:rsidRDefault="00885316" w:rsidP="009F7D8D">
      <w:pPr>
        <w:pStyle w:val="Default"/>
        <w:jc w:val="both"/>
        <w:rPr>
          <w:rFonts w:ascii="Calibri Light" w:hAnsi="Calibri Light" w:cs="Calibri Light"/>
          <w:b/>
          <w:bCs/>
          <w:color w:val="auto"/>
          <w:sz w:val="22"/>
          <w:szCs w:val="22"/>
          <w:lang w:val="de-DE"/>
        </w:rPr>
      </w:pPr>
    </w:p>
    <w:p w14:paraId="318EF743" w14:textId="77777777" w:rsidR="00885316" w:rsidRPr="005B6F00" w:rsidRDefault="00885316" w:rsidP="009F7D8D">
      <w:pPr>
        <w:pStyle w:val="Default"/>
        <w:jc w:val="both"/>
        <w:rPr>
          <w:rFonts w:ascii="Calibri Light" w:hAnsi="Calibri Light" w:cs="Calibri Light"/>
          <w:b/>
          <w:bCs/>
          <w:color w:val="auto"/>
          <w:sz w:val="22"/>
          <w:szCs w:val="22"/>
          <w:lang w:val="de-DE"/>
        </w:rPr>
      </w:pPr>
    </w:p>
    <w:p w14:paraId="54B0A193" w14:textId="511BDDEE" w:rsidR="00B07F8D" w:rsidRPr="00D85B68" w:rsidRDefault="000E5194" w:rsidP="009F7D8D">
      <w:pPr>
        <w:pStyle w:val="Default"/>
        <w:jc w:val="both"/>
        <w:rPr>
          <w:rFonts w:ascii="Calibri Light" w:hAnsi="Calibri Light" w:cs="Calibri Light"/>
          <w:b/>
          <w:color w:val="auto"/>
          <w:sz w:val="22"/>
          <w:szCs w:val="22"/>
          <w:lang w:val="de-DE"/>
        </w:rPr>
      </w:pPr>
      <w:r w:rsidRPr="00D85B68">
        <w:rPr>
          <w:rFonts w:ascii="Calibri Light" w:eastAsia="Calibri Light" w:hAnsi="Calibri Light" w:cs="Calibri Light"/>
          <w:b/>
          <w:color w:val="auto"/>
          <w:sz w:val="22"/>
          <w:szCs w:val="22"/>
          <w:lang w:val="de-DE"/>
        </w:rPr>
        <w:t xml:space="preserve">Teil 2. </w:t>
      </w:r>
    </w:p>
    <w:p w14:paraId="1733753F" w14:textId="77777777" w:rsidR="00B07F8D" w:rsidRPr="009B4285" w:rsidRDefault="000E5194" w:rsidP="009F7D8D">
      <w:pPr>
        <w:pStyle w:val="Default"/>
        <w:jc w:val="both"/>
        <w:rPr>
          <w:rFonts w:ascii="Calibri Light" w:hAnsi="Calibri Light" w:cs="Calibri Light"/>
          <w:b/>
          <w:bCs/>
          <w:color w:val="auto"/>
          <w:sz w:val="22"/>
          <w:szCs w:val="22"/>
          <w:lang w:val="de-DE"/>
        </w:rPr>
      </w:pPr>
      <w:r w:rsidRPr="009B4285">
        <w:rPr>
          <w:rFonts w:ascii="Calibri Light" w:eastAsia="Calibri Light" w:hAnsi="Calibri Light" w:cs="Calibri Light"/>
          <w:b/>
          <w:bCs/>
          <w:color w:val="auto"/>
          <w:sz w:val="22"/>
          <w:szCs w:val="22"/>
          <w:lang w:val="de-DE"/>
        </w:rPr>
        <w:t>Rechtliche Grundlagen der Verarbeitung personenbezogener Daten</w:t>
      </w:r>
    </w:p>
    <w:p w14:paraId="2C25BA7E" w14:textId="77777777" w:rsidR="005C70BF" w:rsidRPr="005B6F00" w:rsidRDefault="005C70BF" w:rsidP="009F7D8D">
      <w:pPr>
        <w:pStyle w:val="Default"/>
        <w:jc w:val="both"/>
        <w:rPr>
          <w:rFonts w:ascii="Calibri Light" w:hAnsi="Calibri Light" w:cs="Calibri Light"/>
          <w:b/>
          <w:color w:val="auto"/>
          <w:sz w:val="22"/>
          <w:szCs w:val="22"/>
          <w:lang w:val="de-DE"/>
        </w:rPr>
      </w:pPr>
    </w:p>
    <w:p w14:paraId="3E704DFD" w14:textId="77777777" w:rsidR="00B07F8D" w:rsidRPr="005B6F00" w:rsidRDefault="000E5194" w:rsidP="009F7D8D">
      <w:p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t xml:space="preserve">TMR verarbeitet die personenbezogenen Daten betroffener Personen auf der Grundlage mehrerer Rechtsgrundlagen. </w:t>
      </w:r>
    </w:p>
    <w:p w14:paraId="756CB10F" w14:textId="09B245AE" w:rsidR="00B07F8D" w:rsidRPr="005B6F00" w:rsidRDefault="00B271E8" w:rsidP="009F7D8D">
      <w:pPr>
        <w:pStyle w:val="Odstavecseseznamem"/>
        <w:numPr>
          <w:ilvl w:val="0"/>
          <w:numId w:val="3"/>
        </w:num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lastRenderedPageBreak/>
        <w:t>D</w:t>
      </w:r>
      <w:r w:rsidR="000E5194" w:rsidRPr="005B6F00">
        <w:rPr>
          <w:rFonts w:ascii="Calibri Light" w:eastAsia="Calibri Light" w:hAnsi="Calibri Light" w:cs="Calibri Light"/>
          <w:sz w:val="22"/>
          <w:lang w:val="de-DE" w:eastAsia="sk-SK"/>
        </w:rPr>
        <w:t>ie betroffene Person hat der Verarbeitung ihrer personenbezogenen Daten zu mindestens einem bestimmten Zweck zugestimmt,</w:t>
      </w:r>
    </w:p>
    <w:p w14:paraId="65D17798" w14:textId="77777777" w:rsidR="00B07F8D" w:rsidRPr="005B6F00" w:rsidRDefault="000E5194" w:rsidP="009F7D8D">
      <w:pPr>
        <w:pStyle w:val="Odstavecseseznamem"/>
        <w:numPr>
          <w:ilvl w:val="0"/>
          <w:numId w:val="3"/>
        </w:num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t>Die Verarbeitung personenbezogener Daten ist erforderlich, um den Vertrag zu erfüllen, an dem die betroffene Person beteiligt ist, oder um Maßnahmen zu ergreifen, bevor der Vertrag auf Antrag der betroffenen Person geschlossen wird.</w:t>
      </w:r>
    </w:p>
    <w:p w14:paraId="2FE5F8D5" w14:textId="77777777" w:rsidR="00B07F8D" w:rsidRPr="005B6F00" w:rsidRDefault="000E5194" w:rsidP="009F7D8D">
      <w:pPr>
        <w:pStyle w:val="Odstavecseseznamem"/>
        <w:numPr>
          <w:ilvl w:val="0"/>
          <w:numId w:val="3"/>
        </w:num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t>Die Verarbeitung personenbezogener Daten ist aufgrund einer besonderen Vorschrift oder eines internationalen Abkommens erforderlich, an das die Slowakische Republik gebunden ist.</w:t>
      </w:r>
    </w:p>
    <w:p w14:paraId="2487CB76" w14:textId="7E8B5993" w:rsidR="00B07F8D" w:rsidRPr="005B6F00" w:rsidRDefault="000E5194" w:rsidP="009F7D8D">
      <w:pPr>
        <w:pStyle w:val="Odstavecseseznamem"/>
        <w:numPr>
          <w:ilvl w:val="0"/>
          <w:numId w:val="3"/>
        </w:num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t xml:space="preserve">Die Verarbeitung personenbezogener Daten ist zum Zwecke der berechtigten Interessen des </w:t>
      </w:r>
      <w:r w:rsidR="00B271E8" w:rsidRPr="005B6F00">
        <w:rPr>
          <w:rFonts w:ascii="Calibri Light" w:eastAsia="Calibri Light" w:hAnsi="Calibri Light" w:cs="Calibri Light"/>
          <w:sz w:val="22"/>
          <w:lang w:val="de-DE" w:eastAsia="sk-SK"/>
        </w:rPr>
        <w:t>Verantwor</w:t>
      </w:r>
      <w:r w:rsidR="005B6F00">
        <w:rPr>
          <w:rFonts w:ascii="Calibri Light" w:eastAsia="Calibri Light" w:hAnsi="Calibri Light" w:cs="Calibri Light"/>
          <w:sz w:val="22"/>
          <w:lang w:val="de-DE" w:eastAsia="sk-SK"/>
        </w:rPr>
        <w:t>t</w:t>
      </w:r>
      <w:r w:rsidR="00B271E8" w:rsidRPr="005B6F00">
        <w:rPr>
          <w:rFonts w:ascii="Calibri Light" w:eastAsia="Calibri Light" w:hAnsi="Calibri Light" w:cs="Calibri Light"/>
          <w:sz w:val="22"/>
          <w:lang w:val="de-DE" w:eastAsia="sk-SK"/>
        </w:rPr>
        <w:t>liche</w:t>
      </w:r>
      <w:r w:rsidR="005B6F00">
        <w:rPr>
          <w:rFonts w:ascii="Calibri Light" w:eastAsia="Calibri Light" w:hAnsi="Calibri Light" w:cs="Calibri Light"/>
          <w:sz w:val="22"/>
          <w:lang w:val="de-DE" w:eastAsia="sk-SK"/>
        </w:rPr>
        <w:t>n</w:t>
      </w:r>
      <w:r w:rsidRPr="005B6F00">
        <w:rPr>
          <w:rFonts w:ascii="Calibri Light" w:eastAsia="Calibri Light" w:hAnsi="Calibri Light" w:cs="Calibri Light"/>
          <w:sz w:val="22"/>
          <w:lang w:val="de-DE" w:eastAsia="sk-SK"/>
        </w:rPr>
        <w:t xml:space="preserve"> oder eines Dritten erforderlich, es sei denn, diese Interessen überwiegen die Interessen oder Rechte der betroffenen Person, für die der Schutz personenbezogener Daten erforderlich ist, insbesondere wenn es sich bei der betroffenen Person um ein Kind handelt. Diese Rechtsgrundlage gilt nicht für die Verarbeitung personenbezogener Daten durch Behörden bei der Wahrnehmung ihrer Aufgaben.</w:t>
      </w:r>
    </w:p>
    <w:p w14:paraId="08953DAB" w14:textId="77777777" w:rsidR="00B07F8D" w:rsidRPr="005B6F00" w:rsidRDefault="00B07F8D" w:rsidP="009F7D8D">
      <w:pPr>
        <w:pStyle w:val="Default"/>
        <w:jc w:val="both"/>
        <w:rPr>
          <w:rFonts w:ascii="Calibri Light" w:hAnsi="Calibri Light" w:cs="Calibri Light"/>
          <w:b/>
          <w:color w:val="auto"/>
          <w:sz w:val="22"/>
          <w:szCs w:val="22"/>
          <w:lang w:val="de-DE"/>
        </w:rPr>
      </w:pPr>
    </w:p>
    <w:p w14:paraId="606B8DC1" w14:textId="77777777" w:rsidR="008040E8"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Sofern die Verarbeitung personenbezogener Daten auf der Einwilligung der betroffenen Person beruht, kann diese nach ordnungsgemäßer Identifizierung jederzeit widerrufen werden, zum Beispiel über privacy@tmr.sk.</w:t>
      </w:r>
    </w:p>
    <w:p w14:paraId="192A0DA4" w14:textId="77777777" w:rsidR="008040E8" w:rsidRPr="005B6F00" w:rsidRDefault="008040E8" w:rsidP="009F7D8D">
      <w:pPr>
        <w:pStyle w:val="Default"/>
        <w:jc w:val="both"/>
        <w:rPr>
          <w:rFonts w:ascii="Calibri Light" w:hAnsi="Calibri Light" w:cs="Calibri Light"/>
          <w:b/>
          <w:bCs/>
          <w:color w:val="auto"/>
          <w:sz w:val="22"/>
          <w:szCs w:val="22"/>
          <w:lang w:val="de-DE"/>
        </w:rPr>
      </w:pPr>
    </w:p>
    <w:p w14:paraId="7D5A0EF6" w14:textId="77777777" w:rsidR="008040E8" w:rsidRPr="005B6F00" w:rsidRDefault="008040E8" w:rsidP="009F7D8D">
      <w:pPr>
        <w:pStyle w:val="Default"/>
        <w:jc w:val="both"/>
        <w:rPr>
          <w:rFonts w:ascii="Calibri Light" w:hAnsi="Calibri Light" w:cs="Calibri Light"/>
          <w:b/>
          <w:bCs/>
          <w:color w:val="auto"/>
          <w:sz w:val="22"/>
          <w:szCs w:val="22"/>
          <w:lang w:val="de-DE"/>
        </w:rPr>
      </w:pPr>
    </w:p>
    <w:p w14:paraId="02FCF107" w14:textId="42DDA97A" w:rsidR="00B07F8D" w:rsidRPr="004E56CA" w:rsidRDefault="000E5194" w:rsidP="009F7D8D">
      <w:pPr>
        <w:pStyle w:val="Default"/>
        <w:jc w:val="both"/>
        <w:rPr>
          <w:rFonts w:ascii="Calibri Light" w:hAnsi="Calibri Light" w:cs="Calibri Light"/>
          <w:b/>
          <w:color w:val="auto"/>
          <w:sz w:val="22"/>
          <w:szCs w:val="22"/>
          <w:lang w:val="de-DE"/>
        </w:rPr>
      </w:pPr>
      <w:r w:rsidRPr="004E56CA">
        <w:rPr>
          <w:rFonts w:ascii="Calibri Light" w:eastAsia="Calibri Light" w:hAnsi="Calibri Light" w:cs="Calibri Light"/>
          <w:b/>
          <w:color w:val="auto"/>
          <w:sz w:val="22"/>
          <w:szCs w:val="22"/>
          <w:lang w:val="de-DE"/>
        </w:rPr>
        <w:t xml:space="preserve">Teil 3. </w:t>
      </w:r>
    </w:p>
    <w:p w14:paraId="3CB73E2F" w14:textId="593B9CE3" w:rsidR="00B07F8D" w:rsidRPr="005B6F00" w:rsidRDefault="004E56CA" w:rsidP="009F7D8D">
      <w:pPr>
        <w:pStyle w:val="Default"/>
        <w:jc w:val="both"/>
        <w:rPr>
          <w:rFonts w:ascii="Calibri Light" w:hAnsi="Calibri Light" w:cs="Calibri Light"/>
          <w:b/>
          <w:bCs/>
          <w:color w:val="auto"/>
          <w:sz w:val="22"/>
          <w:szCs w:val="22"/>
          <w:lang w:val="de-DE"/>
        </w:rPr>
      </w:pPr>
      <w:r w:rsidRPr="005B6F00">
        <w:rPr>
          <w:rFonts w:ascii="Calibri Light" w:eastAsia="Calibri Light" w:hAnsi="Calibri Light" w:cs="Calibri Light"/>
          <w:b/>
          <w:bCs/>
          <w:color w:val="auto"/>
          <w:sz w:val="22"/>
          <w:szCs w:val="22"/>
          <w:lang w:val="de-DE"/>
        </w:rPr>
        <w:t xml:space="preserve">Grundsätze </w:t>
      </w:r>
      <w:r>
        <w:rPr>
          <w:rFonts w:ascii="Calibri Light" w:eastAsia="Calibri Light" w:hAnsi="Calibri Light" w:cs="Calibri Light"/>
          <w:b/>
          <w:bCs/>
          <w:color w:val="auto"/>
          <w:sz w:val="22"/>
          <w:szCs w:val="22"/>
          <w:lang w:val="de-DE"/>
        </w:rPr>
        <w:t>d</w:t>
      </w:r>
      <w:r w:rsidRPr="005B6F00">
        <w:rPr>
          <w:rFonts w:ascii="Calibri Light" w:eastAsia="Calibri Light" w:hAnsi="Calibri Light" w:cs="Calibri Light"/>
          <w:b/>
          <w:bCs/>
          <w:color w:val="auto"/>
          <w:sz w:val="22"/>
          <w:szCs w:val="22"/>
          <w:lang w:val="de-DE"/>
        </w:rPr>
        <w:t>er Verarbeitung Personenbezogener Daten</w:t>
      </w:r>
    </w:p>
    <w:p w14:paraId="5CD96418" w14:textId="77777777" w:rsidR="00B07F8D" w:rsidRPr="005B6F00" w:rsidRDefault="00B07F8D" w:rsidP="009F7D8D">
      <w:pPr>
        <w:pStyle w:val="Default"/>
        <w:jc w:val="both"/>
        <w:rPr>
          <w:rFonts w:ascii="Calibri Light" w:hAnsi="Calibri Light" w:cs="Calibri Light"/>
          <w:color w:val="auto"/>
          <w:sz w:val="22"/>
          <w:szCs w:val="22"/>
          <w:lang w:val="de-DE"/>
        </w:rPr>
      </w:pPr>
    </w:p>
    <w:p w14:paraId="1AE1E774"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Rechtmäßigkeit</w:t>
      </w:r>
    </w:p>
    <w:p w14:paraId="677914D8"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Personenbezogene Daten dürfen nur rechtmäßig und so verarbeitet werden, dass die Grundrechte der betroffenen Person nicht verletzt werden.</w:t>
      </w:r>
    </w:p>
    <w:p w14:paraId="2B219C27"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Zweckbegrenzung</w:t>
      </w:r>
    </w:p>
    <w:p w14:paraId="43705D68" w14:textId="6A89002D"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Personenbezogene Daten dürfen nur zu einem bestimmten, ausdrücklichen und rechtmäßigen Zweck erhoben und nicht in einer mit diesem Zweck unvereinbaren Weise weiterverarbeitet werden. Weiterverarbeitung personenbezogener Daten zu Archivierungs-, wissenschaftlichen, historischen oder statistischen Zwecken, sofern dies einer besonderen Vorschrift 8) entspricht und ausreichende Schutzmaßnahmen zum Schutz der Rechte der betroffenen Person, gilt nicht als mit dem ursprünglichen Zweck unvereinbar.</w:t>
      </w:r>
    </w:p>
    <w:p w14:paraId="48BC456F"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Minimierung personenbezogener Daten</w:t>
      </w:r>
    </w:p>
    <w:p w14:paraId="79C08751"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Die verarbeiteten personenbezogenen Daten müssen angemessen, relevant und auf das Maß beschränkt sein, das für den Zweck erforderlich ist, für den sie verarbeitet werden.</w:t>
      </w:r>
    </w:p>
    <w:p w14:paraId="6A142004"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Richtigkeit</w:t>
      </w:r>
    </w:p>
    <w:p w14:paraId="211D2162" w14:textId="49E37C10"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Die verarbeiteten personenbezogenen Daten müssen korrekt sein und bei Bedarf aktualisiert werden. Es sind geeignete und wirksame Maßnahmen zu treffen, um sicherzustellen, dass personenbezogene Daten, die in Bezug auf die Zwecke, für die sie verarbeitet werden, </w:t>
      </w:r>
      <w:r w:rsidR="005B6F00" w:rsidRPr="005B6F00">
        <w:rPr>
          <w:rFonts w:ascii="Calibri Light" w:eastAsia="Calibri Light" w:hAnsi="Calibri Light" w:cs="Calibri Light"/>
          <w:sz w:val="22"/>
          <w:lang w:val="de-DE"/>
        </w:rPr>
        <w:t>nichtzutreffend</w:t>
      </w:r>
      <w:r w:rsidRPr="005B6F00">
        <w:rPr>
          <w:rFonts w:ascii="Calibri Light" w:eastAsia="Calibri Light" w:hAnsi="Calibri Light" w:cs="Calibri Light"/>
          <w:sz w:val="22"/>
          <w:lang w:val="de-DE"/>
        </w:rPr>
        <w:t xml:space="preserve"> sind, unverzüglich gelöscht oder berichtigt werden.</w:t>
      </w:r>
    </w:p>
    <w:p w14:paraId="75965D9A"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Retentionsminimierung</w:t>
      </w:r>
    </w:p>
    <w:p w14:paraId="2491D535" w14:textId="24D8B0C4"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Personenbezogene Daten müssen in einer Form aufbewahrt werden, die die Identifizierung der betroffenen Person ermöglicht, sofern dies für den Zweck, für den die personenbezogenen Daten verarbeitet werden, erforderlich ist. Personenbezogene Daten dürfen länger aufbewahrt werden, wenn sie ausschließlich zu Archivierungszwecken, zu wissenschaftlichen Zwecken, zu historischen Forschungszwecken oder zu statistischen Zwecken auf der Grundlage einer besonderen Vorschrift verarbeitet werden sollen und angemessene Garantien für den Schutz der Rechte der betroffenen Person nach  des Gesetzes getroffen wurden.</w:t>
      </w:r>
    </w:p>
    <w:p w14:paraId="09AD1A43"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Grundsatz der Integrität und Vertraulichkeit</w:t>
      </w:r>
    </w:p>
    <w:p w14:paraId="50D5452B"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Die personenbezogenen Daten müssen so verarbeitet werden, dass durch geeignete technische und organisatorische Maßnahmen eine angemessene Sicherheit der personenbezogenen Daten einschließlich des Schutzes vor unbefugter Verarbeitung, rechtswidriger Verarbeitung, versehentlichem Verlust, Löschung oder Beschädigung personenbezogener Daten gewährleistet ist.</w:t>
      </w:r>
    </w:p>
    <w:p w14:paraId="20CB71BE" w14:textId="77777777"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Grundsatz der Haftung</w:t>
      </w:r>
    </w:p>
    <w:p w14:paraId="37D747D0" w14:textId="3D60C742" w:rsidR="00B07F8D" w:rsidRPr="005B6F00" w:rsidRDefault="000E5194" w:rsidP="009F7D8D">
      <w:pPr>
        <w:spacing w:after="12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ist dafür verantwortlich, dass die Grundsätze der Verarbeitung personenbezogener Daten eingehalten werden, dass die Verarbeitung personenbezogener Daten den Grundsätzen der Verarbeitung personenbezogener Daten entspricht, und ist verpflichtet, auf Verlangen des Amtes nachzuweisen, dass die Grundsätze der Verarbeitung personenbezogener Daten eingehalten werden.</w:t>
      </w:r>
    </w:p>
    <w:p w14:paraId="58EABC78" w14:textId="77777777" w:rsidR="00B07F8D" w:rsidRPr="005B6F00" w:rsidRDefault="00B07F8D" w:rsidP="009F7D8D">
      <w:pPr>
        <w:pStyle w:val="Default"/>
        <w:jc w:val="both"/>
        <w:rPr>
          <w:rFonts w:ascii="Calibri Light" w:hAnsi="Calibri Light" w:cs="Calibri Light"/>
          <w:b/>
          <w:bCs/>
          <w:color w:val="auto"/>
          <w:sz w:val="22"/>
          <w:szCs w:val="22"/>
          <w:lang w:val="de-DE"/>
        </w:rPr>
      </w:pPr>
    </w:p>
    <w:p w14:paraId="404D337E" w14:textId="4CBB9685" w:rsidR="00885316" w:rsidRPr="004E56CA" w:rsidRDefault="000E5194" w:rsidP="009F7D8D">
      <w:pPr>
        <w:pStyle w:val="Default"/>
        <w:jc w:val="both"/>
        <w:rPr>
          <w:rFonts w:ascii="Calibri Light" w:hAnsi="Calibri Light" w:cs="Calibri Light"/>
          <w:b/>
          <w:color w:val="auto"/>
          <w:sz w:val="22"/>
          <w:szCs w:val="22"/>
          <w:lang w:val="de-DE"/>
        </w:rPr>
      </w:pPr>
      <w:r w:rsidRPr="004E56CA">
        <w:rPr>
          <w:rFonts w:ascii="Calibri Light" w:eastAsia="Calibri Light" w:hAnsi="Calibri Light" w:cs="Calibri Light"/>
          <w:b/>
          <w:color w:val="auto"/>
          <w:sz w:val="22"/>
          <w:szCs w:val="22"/>
          <w:lang w:val="de-DE"/>
        </w:rPr>
        <w:t xml:space="preserve">Teil 4. </w:t>
      </w:r>
    </w:p>
    <w:p w14:paraId="6CBD31D3" w14:textId="77777777" w:rsidR="00B07F8D" w:rsidRPr="005B6F00" w:rsidRDefault="000E5194" w:rsidP="009F7D8D">
      <w:pPr>
        <w:pStyle w:val="Default"/>
        <w:jc w:val="both"/>
        <w:rPr>
          <w:rFonts w:ascii="Calibri Light" w:hAnsi="Calibri Light" w:cs="Calibri Light"/>
          <w:b/>
          <w:bCs/>
          <w:color w:val="auto"/>
          <w:sz w:val="22"/>
          <w:szCs w:val="22"/>
          <w:lang w:val="de-DE"/>
        </w:rPr>
      </w:pPr>
      <w:r w:rsidRPr="005B6F00">
        <w:rPr>
          <w:rFonts w:ascii="Calibri Light" w:eastAsia="Calibri Light" w:hAnsi="Calibri Light" w:cs="Calibri Light"/>
          <w:b/>
          <w:bCs/>
          <w:color w:val="auto"/>
          <w:sz w:val="22"/>
          <w:szCs w:val="22"/>
          <w:lang w:val="de-DE"/>
        </w:rPr>
        <w:t>Individuelle Informationspflichten.</w:t>
      </w:r>
    </w:p>
    <w:p w14:paraId="312D6FAD" w14:textId="77777777" w:rsidR="00885316" w:rsidRPr="005B6F00" w:rsidRDefault="00885316" w:rsidP="009F7D8D">
      <w:pPr>
        <w:pStyle w:val="Default"/>
        <w:jc w:val="both"/>
        <w:rPr>
          <w:rFonts w:ascii="Calibri Light" w:hAnsi="Calibri Light" w:cs="Calibri Light"/>
          <w:b/>
          <w:bCs/>
          <w:color w:val="auto"/>
          <w:sz w:val="22"/>
          <w:szCs w:val="22"/>
          <w:lang w:val="de-DE"/>
        </w:rPr>
      </w:pPr>
    </w:p>
    <w:p w14:paraId="37221BC9" w14:textId="77777777" w:rsidR="00EA4BEF" w:rsidRPr="005B6F00" w:rsidRDefault="000E5194" w:rsidP="009F7D8D">
      <w:pPr>
        <w:pStyle w:val="Odstavecseseznamem"/>
        <w:numPr>
          <w:ilvl w:val="0"/>
          <w:numId w:val="23"/>
        </w:num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DATENSCHUTZERKLÄRUNG - Arbeitssuchende</w:t>
      </w:r>
    </w:p>
    <w:p w14:paraId="3290C2FD" w14:textId="1E7CE2C9"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Sie bewerben sich bei einem Unternehmen der TMR Group. Sobald Sie sich bewerben, gilt diese Datenschutzerklärung für Sie und Ihre persönlichen Daten. Die TMR Group ist eine internationale Unternehmensgruppe mit verschiedenen Einheiten, die in verschiedenen EU-Ländern tätig sind. Für die Zwecke dieser Datenschutzerklärung liegt der Schutz Ihrer persönlichen Daten in der Verantwortung der TMR Group-Einheit, bei der Sie sich um eine Anstellung beworben haben (</w:t>
      </w:r>
      <w:r w:rsidR="00B271E8" w:rsidRPr="005B6F00">
        <w:rPr>
          <w:rFonts w:ascii="Calibri Light" w:eastAsia="Calibri Light" w:hAnsi="Calibri Light" w:cs="Calibri Light"/>
          <w:sz w:val="22"/>
          <w:lang w:val="de-DE"/>
        </w:rPr>
        <w:t>Verantworlicher</w:t>
      </w:r>
      <w:r w:rsidRPr="005B6F00">
        <w:rPr>
          <w:rFonts w:ascii="Calibri Light" w:eastAsia="Calibri Light" w:hAnsi="Calibri Light" w:cs="Calibri Light"/>
          <w:sz w:val="22"/>
          <w:lang w:val="de-DE"/>
        </w:rPr>
        <w:t>). In dieser Erklärung wird erläutert, wie wir personenbezogene Daten verwenden, die wir bei der Mitarbeiterauswahl von Ihnen oder Dritten erheben.</w:t>
      </w:r>
    </w:p>
    <w:p w14:paraId="76953CFF" w14:textId="77777777" w:rsidR="00885316" w:rsidRPr="005B6F00" w:rsidRDefault="000E5194" w:rsidP="009F7D8D">
      <w:pPr>
        <w:spacing w:line="240" w:lineRule="atLeast"/>
        <w:jc w:val="both"/>
        <w:rPr>
          <w:rFonts w:ascii="Calibri Light" w:hAnsi="Calibri Light" w:cs="Calibri Light"/>
          <w:b/>
          <w:sz w:val="22"/>
          <w:lang w:val="de-DE"/>
        </w:rPr>
      </w:pPr>
      <w:r w:rsidRPr="005B6F00">
        <w:rPr>
          <w:rFonts w:ascii="Calibri Light" w:eastAsia="Calibri Light" w:hAnsi="Calibri Light" w:cs="Calibri Light"/>
          <w:sz w:val="22"/>
          <w:lang w:val="de-DE"/>
        </w:rPr>
        <w:t xml:space="preserve"> </w:t>
      </w:r>
      <w:r w:rsidRPr="005B6F00">
        <w:rPr>
          <w:rFonts w:ascii="Calibri Light" w:eastAsia="Calibri Light" w:hAnsi="Calibri Light" w:cs="Calibri Light"/>
          <w:b/>
          <w:bCs/>
          <w:sz w:val="22"/>
          <w:lang w:val="de-DE"/>
        </w:rPr>
        <w:t>1. Kategorien der persönlichen Daten</w:t>
      </w:r>
    </w:p>
    <w:p w14:paraId="565201B7" w14:textId="7777777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Wenn Sie sich bei uns bewerben, erhalten wir folgende Informationen von Ihnen:</w:t>
      </w:r>
    </w:p>
    <w:p w14:paraId="2318A5B8" w14:textId="69EF8E4A" w:rsidR="00885316" w:rsidRPr="005B6F00" w:rsidRDefault="005B6F00"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Kontaktdaten </w:t>
      </w:r>
      <w:r w:rsidRPr="005B6F00">
        <w:rPr>
          <w:rFonts w:ascii="Calibri Light" w:eastAsia="Calibri Light" w:hAnsi="Calibri Light" w:cs="Calibri Light"/>
          <w:sz w:val="22"/>
          <w:lang w:val="de-DE"/>
        </w:rPr>
        <w:t>Zum</w:t>
      </w:r>
      <w:r w:rsidR="000E5194" w:rsidRPr="005B6F00">
        <w:rPr>
          <w:rFonts w:ascii="Calibri Light" w:eastAsia="Calibri Light" w:hAnsi="Calibri Light" w:cs="Calibri Light"/>
          <w:sz w:val="22"/>
          <w:lang w:val="de-DE"/>
        </w:rPr>
        <w:t xml:space="preserve"> Beispiel Ihr Vorname, Nachname, Adresse, E-Mail-Adresse, Telefonnummer</w:t>
      </w:r>
    </w:p>
    <w:p w14:paraId="039A4E54" w14:textId="77777777" w:rsidR="00885316"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Informationen aus Ihrem Lebenslauf / CV. </w:t>
      </w:r>
      <w:r w:rsidRPr="005B6F00">
        <w:rPr>
          <w:rFonts w:ascii="Calibri Light" w:eastAsia="Calibri Light" w:hAnsi="Calibri Light" w:cs="Calibri Light"/>
          <w:sz w:val="22"/>
          <w:lang w:val="de-DE"/>
        </w:rPr>
        <w:t>Wie Ihre vorherigen Jobs, Ihre Ausbildung, Ihre Fähigkeiten, Ihre Sprachkenntnisse, Ihre Fotografie und alle anderen Informationen, die Sie in Ihren Lebenslauf aufnehmen möchten.</w:t>
      </w:r>
    </w:p>
    <w:p w14:paraId="51BB8EC2" w14:textId="77777777" w:rsidR="00885316"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Motivationsschreiben.</w:t>
      </w:r>
      <w:r w:rsidRPr="005B6F00">
        <w:rPr>
          <w:rFonts w:ascii="Calibri Light" w:eastAsia="Calibri Light" w:hAnsi="Calibri Light" w:cs="Calibri Light"/>
          <w:sz w:val="22"/>
          <w:lang w:val="de-DE"/>
        </w:rPr>
        <w:t xml:space="preserve"> Alle Informationen, die Sie in Ihr Motivationsschreiben aufnehmen möchten.</w:t>
      </w:r>
    </w:p>
    <w:p w14:paraId="236082B1" w14:textId="77777777" w:rsidR="00885316"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4E56CA">
        <w:rPr>
          <w:rFonts w:ascii="Calibri Light" w:eastAsia="Calibri Light" w:hAnsi="Calibri Light" w:cs="Calibri Light"/>
          <w:b/>
          <w:bCs/>
          <w:sz w:val="22"/>
          <w:lang w:val="de-DE"/>
        </w:rPr>
        <w:t>Arbeitsfähigkeit</w:t>
      </w:r>
      <w:r w:rsidRPr="005B6F00">
        <w:rPr>
          <w:rFonts w:ascii="Calibri Light" w:eastAsia="Calibri Light" w:hAnsi="Calibri Light" w:cs="Calibri Light"/>
          <w:sz w:val="22"/>
          <w:lang w:val="de-DE"/>
        </w:rPr>
        <w:t>. Möglicherweise müssen Sie nachweisen, dass Sie rechtlich und beruflich kompetent sind.</w:t>
      </w:r>
    </w:p>
    <w:p w14:paraId="48828E73" w14:textId="77777777" w:rsidR="00885316"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Integritätserklärung. </w:t>
      </w:r>
      <w:r w:rsidRPr="005B6F00">
        <w:rPr>
          <w:rFonts w:ascii="Calibri Light" w:eastAsia="Calibri Light" w:hAnsi="Calibri Light" w:cs="Calibri Light"/>
          <w:sz w:val="22"/>
          <w:lang w:val="de-DE"/>
        </w:rPr>
        <w:t xml:space="preserve">Abhängig von der Art des Arbeitsplatzes und des betreffenden Landes können wir Sie auffordern, eine Erklärung der Regierung einzureichen, aus der hervorgeht, dass Sie nicht wegen einer Straftat verurteilt wurden, die Sie von diesem Arbeitsplatz ausschließen würde. </w:t>
      </w:r>
    </w:p>
    <w:p w14:paraId="539FBCED" w14:textId="77777777" w:rsidR="00885316"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4E56CA">
        <w:rPr>
          <w:rFonts w:ascii="Calibri Light" w:eastAsia="Calibri Light" w:hAnsi="Calibri Light" w:cs="Calibri Light"/>
          <w:b/>
          <w:bCs/>
          <w:sz w:val="22"/>
          <w:lang w:val="de-DE"/>
        </w:rPr>
        <w:t>Persönlichkeitsprofil-Kompetenztests</w:t>
      </w:r>
      <w:r w:rsidRPr="005B6F00">
        <w:rPr>
          <w:rFonts w:ascii="Calibri Light" w:eastAsia="Calibri Light" w:hAnsi="Calibri Light" w:cs="Calibri Light"/>
          <w:sz w:val="22"/>
          <w:lang w:val="de-DE"/>
        </w:rPr>
        <w:t>. Abhängig von der Art des Jobs und des Landes können wir Sie bitten, diese Tests abzulegen.</w:t>
      </w:r>
    </w:p>
    <w:p w14:paraId="321FA032" w14:textId="77777777" w:rsidR="00EA4BEF" w:rsidRPr="005B6F00" w:rsidRDefault="00EA4BEF" w:rsidP="009F7D8D">
      <w:pPr>
        <w:spacing w:line="240" w:lineRule="atLeast"/>
        <w:jc w:val="both"/>
        <w:rPr>
          <w:rFonts w:ascii="Calibri Light" w:hAnsi="Calibri Light" w:cs="Calibri Light"/>
          <w:sz w:val="22"/>
          <w:lang w:val="de-DE"/>
        </w:rPr>
      </w:pPr>
    </w:p>
    <w:p w14:paraId="02517EAD" w14:textId="7777777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Darüber hinaus erhalten wir abhängig von der Position, auf die Sie sich bewerben, möglicherweise Informationen von Dritten:</w:t>
      </w:r>
    </w:p>
    <w:p w14:paraId="0B756487" w14:textId="7E3B9849" w:rsidR="00885316" w:rsidRPr="005B6F00" w:rsidRDefault="000E5194" w:rsidP="009F7D8D">
      <w:pPr>
        <w:pStyle w:val="Odstavecseseznamem"/>
        <w:numPr>
          <w:ilvl w:val="0"/>
          <w:numId w:val="21"/>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Interne Anforderungen. </w:t>
      </w:r>
      <w:r w:rsidRPr="005B6F00">
        <w:rPr>
          <w:rFonts w:ascii="Calibri Light" w:eastAsia="Calibri Light" w:hAnsi="Calibri Light" w:cs="Calibri Light"/>
          <w:sz w:val="22"/>
          <w:lang w:val="de-DE"/>
        </w:rPr>
        <w:t xml:space="preserve">Wenn Sie bereits für Tatry mountain resort, a.s. oder TMR </w:t>
      </w:r>
      <w:r w:rsidR="005B6F00" w:rsidRPr="005B6F00">
        <w:rPr>
          <w:rFonts w:ascii="Calibri Light" w:eastAsia="Calibri Light" w:hAnsi="Calibri Light" w:cs="Calibri Light"/>
          <w:sz w:val="22"/>
          <w:lang w:val="de-DE"/>
        </w:rPr>
        <w:t>Group</w:t>
      </w:r>
      <w:r w:rsidRPr="005B6F00">
        <w:rPr>
          <w:rFonts w:ascii="Calibri Light" w:eastAsia="Calibri Light" w:hAnsi="Calibri Light" w:cs="Calibri Light"/>
          <w:sz w:val="22"/>
          <w:lang w:val="de-DE"/>
        </w:rPr>
        <w:t xml:space="preserve"> arbeiten und sich für eine interne Stelle bewerben, können wir Informationen aus Ihrer Personalakte verwenden, um die Informationen zu ergänzen, die Sie mit Ihrem Stellenwechselantrag angeben.</w:t>
      </w:r>
    </w:p>
    <w:p w14:paraId="319E52EE" w14:textId="77777777" w:rsidR="00885316" w:rsidRPr="005B6F00" w:rsidRDefault="000E5194" w:rsidP="009F7D8D">
      <w:pPr>
        <w:pStyle w:val="Odstavecseseznamem"/>
        <w:numPr>
          <w:ilvl w:val="0"/>
          <w:numId w:val="21"/>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lastRenderedPageBreak/>
        <w:t>Bewertung.</w:t>
      </w:r>
      <w:r w:rsidRPr="005B6F00">
        <w:rPr>
          <w:rFonts w:ascii="Calibri Light" w:eastAsia="Calibri Light" w:hAnsi="Calibri Light" w:cs="Calibri Light"/>
          <w:sz w:val="22"/>
          <w:lang w:val="de-DE"/>
        </w:rPr>
        <w:t xml:space="preserve"> Wir bitten Sie möglicherweise, Ihre Fähigkeit, Persönlichkeit oder kognitive Kompetenz zu bewerten lassen. Solche Bewertungen werden in der Regel mithilfe von Software oder direkt von einem Dritten oder einem Drittunternehmen durchgeführt, das die Ergebnisse mit uns teilt. Wir werden Ihnen zusätzliche Informationen zu Ihrer spezifischen Situation zur Verfügung stellen, bevor wir eine solche Bewertung durchführen.</w:t>
      </w:r>
    </w:p>
    <w:p w14:paraId="21E054A9" w14:textId="77777777" w:rsidR="00885316" w:rsidRPr="005B6F00" w:rsidRDefault="000E5194" w:rsidP="009F7D8D">
      <w:pPr>
        <w:pStyle w:val="Odstavecseseznamem"/>
        <w:numPr>
          <w:ilvl w:val="0"/>
          <w:numId w:val="21"/>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Referenzen</w:t>
      </w:r>
      <w:r w:rsidRPr="005B6F00">
        <w:rPr>
          <w:rFonts w:ascii="Calibri Light" w:eastAsia="Calibri Light" w:hAnsi="Calibri Light" w:cs="Calibri Light"/>
          <w:sz w:val="22"/>
          <w:lang w:val="de-DE"/>
        </w:rPr>
        <w:t>. Möglicherweise holen wir Referenzen von Personen ein, die in der Vergangenheit mit Ihnen zusammengearbeitet haben. Im Allgemeinen werden wir diese Personen nur kontaktieren, wenn Sie uns deren Namen und Kontaktdaten mitteilen. Wenn Sie bereits Mitarbeiter der TMR Group sind, können wir Ihren Vorgesetzten und / oder Kollegen auch ohne Ihr Wissen um Referenzen bitten.</w:t>
      </w:r>
    </w:p>
    <w:p w14:paraId="04CC97CA" w14:textId="5EFEA5A7" w:rsidR="00885316"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2.</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 xml:space="preserve">Zwecke der Datenverarbeitung </w:t>
      </w:r>
    </w:p>
    <w:p w14:paraId="37E7CF97" w14:textId="7C4DCF56"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verarbeitet Ihre Daten zu folgenden Zwecken: </w:t>
      </w:r>
    </w:p>
    <w:p w14:paraId="531397F7" w14:textId="12C0D097" w:rsidR="00885316"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4E56CA">
        <w:rPr>
          <w:rFonts w:ascii="Calibri Light" w:eastAsia="Calibri Light" w:hAnsi="Calibri Light" w:cs="Calibri Light"/>
          <w:b/>
          <w:bCs/>
          <w:sz w:val="22"/>
          <w:lang w:val="de-DE"/>
        </w:rPr>
        <w:t xml:space="preserve">Rekrutierung. </w:t>
      </w:r>
      <w:r w:rsidRPr="005B6F00">
        <w:rPr>
          <w:rFonts w:ascii="Calibri Light" w:eastAsia="Calibri Light" w:hAnsi="Calibri Light" w:cs="Calibri Light"/>
          <w:sz w:val="22"/>
          <w:lang w:val="de-DE"/>
        </w:rPr>
        <w:t xml:space="preserve">Wir verarbeiten Ihre Daten, um festzustellen, ob Sie ein qualifizierter Kandidat für die Stelle sind, auf die Sie sich bewerben. Rechtsgrundlage ist ein vorvertragliches Verhältnis, an dem Sie möglicherweise beteiligt sind, ein berechtigtes Interesse des </w:t>
      </w:r>
      <w:r w:rsidR="00B271E8" w:rsidRPr="005B6F00">
        <w:rPr>
          <w:rFonts w:ascii="Calibri Light" w:eastAsia="Calibri Light" w:hAnsi="Calibri Light" w:cs="Calibri Light"/>
          <w:sz w:val="22"/>
          <w:lang w:val="de-DE"/>
        </w:rPr>
        <w:t>Verantwor</w:t>
      </w:r>
      <w:r w:rsidR="005B6F00">
        <w:rPr>
          <w:rFonts w:ascii="Calibri Light" w:eastAsia="Calibri Light" w:hAnsi="Calibri Light" w:cs="Calibri Light"/>
          <w:sz w:val="22"/>
          <w:lang w:val="de-DE"/>
        </w:rPr>
        <w:t>t</w:t>
      </w:r>
      <w:r w:rsidR="00B271E8" w:rsidRPr="005B6F00">
        <w:rPr>
          <w:rFonts w:ascii="Calibri Light" w:eastAsia="Calibri Light" w:hAnsi="Calibri Light" w:cs="Calibri Light"/>
          <w:sz w:val="22"/>
          <w:lang w:val="de-DE"/>
        </w:rPr>
        <w:t>liche</w:t>
      </w:r>
      <w:r w:rsidR="005B6F00">
        <w:rPr>
          <w:rFonts w:ascii="Calibri Light" w:eastAsia="Calibri Light" w:hAnsi="Calibri Light" w:cs="Calibri Light"/>
          <w:sz w:val="22"/>
          <w:lang w:val="de-DE"/>
        </w:rPr>
        <w:t>n</w:t>
      </w:r>
      <w:r w:rsidRPr="005B6F00">
        <w:rPr>
          <w:rFonts w:ascii="Calibri Light" w:eastAsia="Calibri Light" w:hAnsi="Calibri Light" w:cs="Calibri Light"/>
          <w:sz w:val="22"/>
          <w:lang w:val="de-DE"/>
        </w:rPr>
        <w:t xml:space="preserve"> oder Ihre </w:t>
      </w:r>
      <w:r w:rsidR="00B271E8" w:rsidRPr="005B6F00">
        <w:rPr>
          <w:rFonts w:ascii="Calibri Light" w:eastAsia="Calibri Light" w:hAnsi="Calibri Light" w:cs="Calibri Light"/>
          <w:sz w:val="22"/>
          <w:lang w:val="de-DE"/>
        </w:rPr>
        <w:t>Einwilligung</w:t>
      </w:r>
      <w:r w:rsidRPr="005B6F00">
        <w:rPr>
          <w:rFonts w:ascii="Calibri Light" w:eastAsia="Calibri Light" w:hAnsi="Calibri Light" w:cs="Calibri Light"/>
          <w:sz w:val="22"/>
          <w:lang w:val="de-DE"/>
        </w:rPr>
        <w:t>.</w:t>
      </w:r>
    </w:p>
    <w:p w14:paraId="31B9BCD7" w14:textId="36A0CBEF" w:rsidR="00885316"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4E56CA">
        <w:rPr>
          <w:rFonts w:ascii="Calibri Light" w:eastAsia="Calibri Light" w:hAnsi="Calibri Light" w:cs="Calibri Light"/>
          <w:b/>
          <w:bCs/>
          <w:sz w:val="22"/>
          <w:lang w:val="de-DE"/>
        </w:rPr>
        <w:t>Streitbeilegung.</w:t>
      </w:r>
      <w:r w:rsidRPr="005B6F00">
        <w:rPr>
          <w:rFonts w:ascii="Calibri Light" w:eastAsia="Calibri Light" w:hAnsi="Calibri Light" w:cs="Calibri Light"/>
          <w:sz w:val="22"/>
          <w:lang w:val="de-DE"/>
        </w:rPr>
        <w:t xml:space="preserve"> Wir können personenbezogene Daten verarbeiten, um Streitigkeiten, Beschwerden oder rechtliche Prozesse beizulegen. Rechtsgrundlage ist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3D8E6357" w14:textId="240E6853" w:rsidR="00885316"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Rechtmäßigkeit.</w:t>
      </w:r>
      <w:r w:rsidRPr="005B6F00">
        <w:rPr>
          <w:rFonts w:ascii="Calibri Light" w:eastAsia="Calibri Light" w:hAnsi="Calibri Light" w:cs="Calibri Light"/>
          <w:sz w:val="22"/>
          <w:lang w:val="de-DE"/>
        </w:rPr>
        <w:t xml:space="preserve"> Möglicherweise müssen wir Ihre personenbezogenen Daten verarbeiten, um den gesetzlichen Bestimmungen oder einer gerichtlichen Anordnung zu verfolgen. Rechtsgrundlage ist die Erfüllung der gesetzlichen Verpflichtung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1A85D547" w14:textId="77777777" w:rsidR="00885316" w:rsidRPr="005B6F00" w:rsidRDefault="00885316" w:rsidP="009F7D8D">
      <w:pPr>
        <w:spacing w:line="240" w:lineRule="atLeast"/>
        <w:jc w:val="both"/>
        <w:rPr>
          <w:rFonts w:ascii="Calibri Light" w:hAnsi="Calibri Light" w:cs="Calibri Light"/>
          <w:sz w:val="22"/>
          <w:lang w:val="de-DE"/>
        </w:rPr>
      </w:pPr>
    </w:p>
    <w:p w14:paraId="1B53C203" w14:textId="6A25D4CD" w:rsidR="00885316"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3.</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Parteien, die möglicherweise Zugriff auf Ihre Daten haben</w:t>
      </w:r>
    </w:p>
    <w:p w14:paraId="7746AFEC" w14:textId="0E9D41F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kann Ihre Daten unter folgenden Umständen an Dritte weitergeben:</w:t>
      </w:r>
    </w:p>
    <w:p w14:paraId="6DD7F1D5" w14:textId="77777777" w:rsidR="00885316" w:rsidRPr="005B6F00" w:rsidRDefault="00885316" w:rsidP="009F7D8D">
      <w:pPr>
        <w:spacing w:line="240" w:lineRule="atLeast"/>
        <w:jc w:val="both"/>
        <w:rPr>
          <w:rFonts w:ascii="Calibri Light" w:hAnsi="Calibri Light" w:cs="Calibri Light"/>
          <w:sz w:val="22"/>
          <w:lang w:val="de-DE"/>
        </w:rPr>
      </w:pPr>
    </w:p>
    <w:p w14:paraId="10657763" w14:textId="77777777" w:rsidR="00885316" w:rsidRPr="005B6F00" w:rsidRDefault="000E5194" w:rsidP="009F7D8D">
      <w:pPr>
        <w:pStyle w:val="Odstavecseseznamem"/>
        <w:numPr>
          <w:ilvl w:val="0"/>
          <w:numId w:val="18"/>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Wenn wir Informationen von Dritten erhalten (wie oben beschrieben), werden wir diese mit Ihrem Namen und allen anderen Informationen versorgen, die erforderlich sind, um uns relevante Informationen über Sie zukommen zu lassen.</w:t>
      </w:r>
    </w:p>
    <w:p w14:paraId="1FA1BFF2" w14:textId="77777777" w:rsidR="00885316" w:rsidRPr="005B6F00" w:rsidRDefault="000E5194" w:rsidP="009F7D8D">
      <w:pPr>
        <w:pStyle w:val="Odstavecseseznamem"/>
        <w:numPr>
          <w:ilvl w:val="0"/>
          <w:numId w:val="18"/>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an andere Dritte weitergeben, die in unserem Namen handeln, beispielsweise an einen Dienstanbieter. In solchen Fällen dürfen diese Dritten Ihre persönlichen Daten nur für die oben beschriebenen Zwecke und nur in Übereinstimmung mit unseren Richtlinien verwenden.</w:t>
      </w:r>
    </w:p>
    <w:p w14:paraId="1B4D7C7C" w14:textId="77777777" w:rsidR="00885316" w:rsidRPr="005B6F00" w:rsidRDefault="000E5194" w:rsidP="009F7D8D">
      <w:pPr>
        <w:pStyle w:val="Odstavecseseznamem"/>
        <w:numPr>
          <w:ilvl w:val="0"/>
          <w:numId w:val="18"/>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Unsere Mitarbeiter haben Zugriff auf personenbezogene Daten. In diesem Fall wird der Zugang nur gewährt, wenn dies für die oben genannten Zwecke erforderlich ist und der Arbeitnehmer zur Wahrung des Berufsgeheimnisses verpflichtet ist.</w:t>
      </w:r>
    </w:p>
    <w:p w14:paraId="06AD6529" w14:textId="77777777" w:rsidR="00885316" w:rsidRPr="005B6F00" w:rsidRDefault="000E5194" w:rsidP="009F7D8D">
      <w:pPr>
        <w:pStyle w:val="Odstavecseseznamem"/>
        <w:numPr>
          <w:ilvl w:val="0"/>
          <w:numId w:val="18"/>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Beispielsweise können wir Ihre persönlichen Daten an Strafverfolgungsbehörden oder andere Regierungsbehörden weitergeben, wenn dies gesetzlich oder per Gerichtsbeschluss erforderlich ist.</w:t>
      </w:r>
    </w:p>
    <w:p w14:paraId="450E8DA4" w14:textId="77777777" w:rsidR="00885316" w:rsidRPr="005B6F00" w:rsidRDefault="00885316" w:rsidP="009F7D8D">
      <w:pPr>
        <w:spacing w:line="240" w:lineRule="atLeast"/>
        <w:jc w:val="both"/>
        <w:rPr>
          <w:rFonts w:ascii="Calibri Light" w:hAnsi="Calibri Light" w:cs="Calibri Light"/>
          <w:sz w:val="22"/>
          <w:lang w:val="de-DE"/>
        </w:rPr>
      </w:pPr>
    </w:p>
    <w:p w14:paraId="5A5CABD0" w14:textId="4861B435" w:rsidR="00885316"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4.</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Speicherort Ihrer persönlichen Daten</w:t>
      </w:r>
    </w:p>
    <w:p w14:paraId="30381F3C" w14:textId="7777777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Ihre personenbezogenen Daten werden ausschließlich innerhalb der Europäischen Union und des Europäischen Wirtschaftsraums gespeichert.</w:t>
      </w:r>
    </w:p>
    <w:p w14:paraId="7412FE03" w14:textId="674B3922" w:rsidR="00885316"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5.</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Speicherung personenbezogener Daten</w:t>
      </w:r>
    </w:p>
    <w:p w14:paraId="17A7A24B" w14:textId="7777777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 xml:space="preserve">Wir speichern Ihre personenbezogenen Daten für einen begrenzten Zeitraum und löschen sie, wenn sie für die oben genannten Verarbeitungszwecke nicht mehr benötigt werden. Dies bedeutet, dass wir Ihre persönlichen Daten für die Dauer des Auswahlprozesses aufbewahren und nach Auswahl eines geeigneten Kandidaten löschen. Aufgrund unseres berechtigten Interesses werden wir einige Informationen über Ihre Teilnahme am Auswahlverfahren bis zum Ende des Jahres, das auf das Jahr folgt, in dem wir Ihre persönlichen Daten erhalten haben, speichern. Wenn wir Sie für die Besetzung der Position auswählen, werden wir Ihre personenbezogenen Daten gemäß unserer Datenschutzrichtlinie für HR in einer persönlichen Datei (Personalakte) speichern. </w:t>
      </w:r>
    </w:p>
    <w:p w14:paraId="1509CBA0" w14:textId="77777777" w:rsidR="00885316"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nach Abschluss des Auswahlverfahrens, bei Rechtsstreitigkeiten oder wenn Sie uns die Erlaubnis erteilen, Ihre personenbezogenen Daten für einen längeren Zeitraum zu speichern, für einen längeren Zeitraum verarbeiten.</w:t>
      </w:r>
    </w:p>
    <w:p w14:paraId="1D8343D1" w14:textId="4BDBAC0F" w:rsidR="00885316"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6.</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 xml:space="preserve">Rechtsgrundlage für die Verarbeitung Ihrer Daten </w:t>
      </w:r>
    </w:p>
    <w:p w14:paraId="4FCD7BA5" w14:textId="3CF80D91" w:rsidR="00885316"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Wir verarbeiten Ihre personenbezogenen Daten, da die Verarbeitung für das berechtigte Interesse erforderlich ist, das wir mit Ihrer </w:t>
      </w:r>
      <w:r w:rsidR="00B271E8" w:rsidRPr="005B6F00">
        <w:rPr>
          <w:rFonts w:ascii="Calibri Light" w:eastAsia="Calibri Light" w:hAnsi="Calibri Light" w:cs="Calibri Light"/>
          <w:color w:val="auto"/>
          <w:sz w:val="22"/>
          <w:szCs w:val="22"/>
          <w:lang w:val="de-DE"/>
        </w:rPr>
        <w:t>Einwilligung</w:t>
      </w:r>
      <w:r w:rsidRPr="005B6F00">
        <w:rPr>
          <w:rFonts w:ascii="Calibri Light" w:eastAsia="Calibri Light" w:hAnsi="Calibri Light" w:cs="Calibri Light"/>
          <w:color w:val="auto"/>
          <w:sz w:val="22"/>
          <w:szCs w:val="22"/>
          <w:lang w:val="de-DE"/>
        </w:rPr>
        <w:t xml:space="preserve"> verfolgen. In diesem Fall besteht unser berechtigtes Interesse darin, qualifizierte Kandidaten zu rekrutieren. In einigen Fällen verarbeiten wir Ihre personenbezogenen Daten, um unseren gesetzlichen Verpflichtungen nachzukommen.</w:t>
      </w:r>
    </w:p>
    <w:p w14:paraId="190D572A"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2FD5A127" w14:textId="77777777" w:rsidR="00EA4BEF" w:rsidRPr="005B6F00" w:rsidRDefault="000E5194" w:rsidP="009F7D8D">
      <w:pPr>
        <w:pStyle w:val="Odstavecseseznamem"/>
        <w:numPr>
          <w:ilvl w:val="0"/>
          <w:numId w:val="23"/>
        </w:num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DATENSCHUTZERKLÄRUNG </w:t>
      </w:r>
      <w:bookmarkStart w:id="1" w:name="_Hlk514566304"/>
      <w:r w:rsidRPr="005B6F00">
        <w:rPr>
          <w:rFonts w:ascii="Calibri Light" w:eastAsia="Calibri Light" w:hAnsi="Calibri Light" w:cs="Calibri Light"/>
          <w:b/>
          <w:bCs/>
          <w:sz w:val="22"/>
          <w:lang w:val="de-DE"/>
        </w:rPr>
        <w:t xml:space="preserve">Mitarbeiter der TMR Group </w:t>
      </w:r>
      <w:bookmarkEnd w:id="1"/>
      <w:r w:rsidRPr="005B6F00">
        <w:rPr>
          <w:rFonts w:ascii="Calibri Light" w:eastAsia="Calibri Light" w:hAnsi="Calibri Light" w:cs="Calibri Light"/>
          <w:b/>
          <w:bCs/>
          <w:sz w:val="22"/>
          <w:lang w:val="de-DE"/>
        </w:rPr>
        <w:t>(</w:t>
      </w:r>
      <w:bookmarkStart w:id="2" w:name="_Hlk514568442"/>
      <w:r w:rsidRPr="005B6F00">
        <w:rPr>
          <w:rFonts w:ascii="Calibri Light" w:eastAsia="Calibri Light" w:hAnsi="Calibri Light" w:cs="Calibri Light"/>
          <w:b/>
          <w:bCs/>
          <w:sz w:val="22"/>
          <w:lang w:val="de-DE"/>
        </w:rPr>
        <w:t>auch Zeitarbeitskräfte, Aushilfemitarbeiter und Arbeitnehmer auf Beschäftigungsbasis</w:t>
      </w:r>
      <w:bookmarkEnd w:id="2"/>
      <w:r w:rsidRPr="005B6F00">
        <w:rPr>
          <w:rFonts w:ascii="Calibri Light" w:eastAsia="Calibri Light" w:hAnsi="Calibri Light" w:cs="Calibri Light"/>
          <w:b/>
          <w:bCs/>
          <w:sz w:val="22"/>
          <w:lang w:val="de-DE"/>
        </w:rPr>
        <w:t>, Leasing Arbeitnehmer oder Personen, die auf einer ähnlichen Basis arbeiten)</w:t>
      </w:r>
    </w:p>
    <w:p w14:paraId="3194262B" w14:textId="6A69810B"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Diese Datenschutzerklärung gilt für Sie und Ihre persönlichen Daten, da Sie Mitarbeiter eines Unternehmens der TMR Group sind. Unser Unternehmen handelt als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bei der Verarbeitung Ihrer personenbezogenen Daten. Für die Zwecke dieser Datenschutzerklärung liegt der Schutz Ihrer persönlichen Daten in der Verantwortung der TMR Group-Einheit, bei der Sie einen Vertrag abgeschlossen haben (</w:t>
      </w:r>
      <w:r w:rsidR="00B271E8" w:rsidRPr="005B6F00">
        <w:rPr>
          <w:rFonts w:ascii="Calibri Light" w:eastAsia="Calibri Light" w:hAnsi="Calibri Light" w:cs="Calibri Light"/>
          <w:sz w:val="22"/>
          <w:lang w:val="de-DE"/>
        </w:rPr>
        <w:t>Verantworlicher</w:t>
      </w:r>
      <w:r w:rsidRPr="005B6F00">
        <w:rPr>
          <w:rFonts w:ascii="Calibri Light" w:eastAsia="Calibri Light" w:hAnsi="Calibri Light" w:cs="Calibri Light"/>
          <w:sz w:val="22"/>
          <w:lang w:val="de-DE"/>
        </w:rPr>
        <w:t>). In dieser Erklärung wird erläutert, wie wir die von Ihnen oder Dritten gesammelten personenbezogenen Daten für die Dauer Ihres Vertragsverhältnisses mit dem Unternehmen innerhalb der TMR Group verwenden. Da diese Aussage für die gesamte TMR Group gilt, kann es zu kleinen lokalen Unterschieden bei der Verarbeitung bestimmter Informationen für jeden Zweck kommen. Einzelheiten erfahren Sie von unserem örtlichen Datenschutzbeauftragten (siehe unten).</w:t>
      </w:r>
    </w:p>
    <w:p w14:paraId="1B8900A9" w14:textId="77777777" w:rsidR="00EA4BEF" w:rsidRPr="005B6F00" w:rsidRDefault="00EA4BEF" w:rsidP="009F7D8D">
      <w:pPr>
        <w:spacing w:line="240" w:lineRule="atLeast"/>
        <w:jc w:val="both"/>
        <w:rPr>
          <w:rFonts w:ascii="Calibri Light" w:hAnsi="Calibri Light" w:cs="Calibri Light"/>
          <w:i/>
          <w:sz w:val="22"/>
          <w:lang w:val="de-DE"/>
        </w:rPr>
      </w:pPr>
    </w:p>
    <w:p w14:paraId="71EB2058" w14:textId="4564AC11" w:rsidR="00DB13AA"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1.</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Kategorien der persönlichen Daten</w:t>
      </w:r>
    </w:p>
    <w:p w14:paraId="6444BEB6" w14:textId="77777777" w:rsidR="00DB13AA" w:rsidRPr="005B6F00" w:rsidRDefault="00DB13AA" w:rsidP="009F7D8D">
      <w:pPr>
        <w:spacing w:line="240" w:lineRule="atLeast"/>
        <w:jc w:val="both"/>
        <w:rPr>
          <w:rFonts w:ascii="Calibri Light" w:hAnsi="Calibri Light" w:cs="Calibri Light"/>
          <w:sz w:val="22"/>
          <w:lang w:val="de-DE"/>
        </w:rPr>
      </w:pPr>
    </w:p>
    <w:p w14:paraId="3C5537F1" w14:textId="77777777" w:rsidR="00DB13AA"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verarbeiten folgende Daten:</w:t>
      </w:r>
    </w:p>
    <w:p w14:paraId="2C4FDAA4"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Persönliche Kontaktdaten</w:t>
      </w:r>
      <w:r w:rsidRPr="005B6F00">
        <w:rPr>
          <w:rFonts w:ascii="Calibri Light" w:eastAsia="Calibri Light" w:hAnsi="Calibri Light" w:cs="Calibri Light"/>
          <w:sz w:val="22"/>
          <w:lang w:val="de-DE"/>
        </w:rPr>
        <w:t>. Zum Beispiel Ihr Vorname, Nachname, Adresse, E-Mail-Adresse, Telefonnummer</w:t>
      </w:r>
    </w:p>
    <w:p w14:paraId="0E838100"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Berufliche Kontaktdaten</w:t>
      </w:r>
      <w:r w:rsidRPr="005B6F00">
        <w:rPr>
          <w:rFonts w:ascii="Calibri Light" w:eastAsia="Calibri Light" w:hAnsi="Calibri Light" w:cs="Calibri Light"/>
          <w:sz w:val="22"/>
          <w:lang w:val="de-DE"/>
        </w:rPr>
        <w:t>. Zum Beispiel Ihre Geschäftsadresse, Ihre geschäftliche E-Mail-Adresse und Ihre Telefonnummer.</w:t>
      </w:r>
    </w:p>
    <w:p w14:paraId="65F8920C"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Persönliche Daten</w:t>
      </w:r>
      <w:r w:rsidRPr="005B6F00">
        <w:rPr>
          <w:rFonts w:ascii="Calibri Light" w:eastAsia="Calibri Light" w:hAnsi="Calibri Light" w:cs="Calibri Light"/>
          <w:sz w:val="22"/>
          <w:lang w:val="de-DE"/>
        </w:rPr>
        <w:t>. Zum Beispiel Geschlecht, Familienstand, Geburtsdatum, Staatsangehörigkeit und Sozialversicherungsnummer (nationale Identifikationsnummer), Foto.</w:t>
      </w:r>
    </w:p>
    <w:p w14:paraId="0C07C748"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Vertragsdaten</w:t>
      </w:r>
      <w:r w:rsidRPr="005B6F00">
        <w:rPr>
          <w:rFonts w:ascii="Calibri Light" w:eastAsia="Calibri Light" w:hAnsi="Calibri Light" w:cs="Calibri Light"/>
          <w:sz w:val="22"/>
          <w:lang w:val="de-DE"/>
        </w:rPr>
        <w:t>. Zum Beispiel der Inhalt eines Arbeitsvertrages.</w:t>
      </w:r>
    </w:p>
    <w:p w14:paraId="2174BE5E"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Informationen zu Kernfamilienmitgliedern und Familienmitgliedern. </w:t>
      </w:r>
      <w:r w:rsidRPr="005B6F00">
        <w:rPr>
          <w:rFonts w:ascii="Calibri Light" w:eastAsia="Calibri Light" w:hAnsi="Calibri Light" w:cs="Calibri Light"/>
          <w:sz w:val="22"/>
          <w:lang w:val="de-DE"/>
        </w:rPr>
        <w:t>Wie z.B. Kontakt im Notfall, Steuerbefolgung und Steuerbefreiung.</w:t>
      </w:r>
    </w:p>
    <w:p w14:paraId="16B7F23E"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Zahlungsinformationen</w:t>
      </w:r>
      <w:r w:rsidRPr="005B6F00">
        <w:rPr>
          <w:rFonts w:ascii="Calibri Light" w:eastAsia="Calibri Light" w:hAnsi="Calibri Light" w:cs="Calibri Light"/>
          <w:sz w:val="22"/>
          <w:lang w:val="de-DE"/>
        </w:rPr>
        <w:t>. Wie z.B. Bankkontonummer und Antrag auf Erstattung von Auslagen und Zahlungen.</w:t>
      </w:r>
    </w:p>
    <w:p w14:paraId="29D5030D"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lastRenderedPageBreak/>
        <w:t>Angaben zu Ihrer Position</w:t>
      </w:r>
      <w:r w:rsidRPr="005B6F00">
        <w:rPr>
          <w:rFonts w:ascii="Calibri Light" w:eastAsia="Calibri Light" w:hAnsi="Calibri Light" w:cs="Calibri Light"/>
          <w:sz w:val="22"/>
          <w:lang w:val="de-DE"/>
        </w:rPr>
        <w:t>. Wie z.B. Name der Position, Abteilung, Klassifizierung und Zuständigkeiten.</w:t>
      </w:r>
    </w:p>
    <w:p w14:paraId="6BE2CAFC"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Angaben zu Bezügen, Pensionen und sonstigen Leistungen.</w:t>
      </w:r>
      <w:r w:rsidRPr="005B6F00">
        <w:rPr>
          <w:rFonts w:ascii="Calibri Light" w:eastAsia="Calibri Light" w:hAnsi="Calibri Light" w:cs="Calibri Light"/>
          <w:sz w:val="22"/>
          <w:lang w:val="de-DE"/>
        </w:rPr>
        <w:t xml:space="preserve"> Zum Beispiel Ihr Gehalt, vereinbarte Prämien, Dienstwagen und Altersvorsorge.</w:t>
      </w:r>
    </w:p>
    <w:p w14:paraId="76920766" w14:textId="4630B803" w:rsidR="00DB13AA"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Angaben zu Arbeitsstunden, Urlaub und (medizinischem) Urlaub (Erkrankung). </w:t>
      </w:r>
      <w:r w:rsidRPr="005B6F00">
        <w:rPr>
          <w:rFonts w:ascii="Calibri Light" w:eastAsia="Calibri Light" w:hAnsi="Calibri Light" w:cs="Calibri Light"/>
          <w:sz w:val="22"/>
          <w:lang w:val="de-DE"/>
        </w:rPr>
        <w:t>Wie z</w:t>
      </w:r>
      <w:r w:rsidR="005B6F00">
        <w:rPr>
          <w:rFonts w:ascii="Calibri Light" w:eastAsia="Calibri Light" w:hAnsi="Calibri Light" w:cs="Calibri Light"/>
          <w:sz w:val="22"/>
          <w:lang w:val="de-DE"/>
        </w:rPr>
        <w:t>.</w:t>
      </w:r>
      <w:r w:rsidRPr="005B6F00">
        <w:rPr>
          <w:rFonts w:ascii="Calibri Light" w:eastAsia="Calibri Light" w:hAnsi="Calibri Light" w:cs="Calibri Light"/>
          <w:sz w:val="22"/>
          <w:lang w:val="de-DE"/>
        </w:rPr>
        <w:t xml:space="preserve">B. Arbeitszeitplan, Urlaubsanspruch, Abwesenheit wegen </w:t>
      </w:r>
      <w:r w:rsidR="005B6F00" w:rsidRPr="005B6F00">
        <w:rPr>
          <w:rFonts w:ascii="Calibri Light" w:eastAsia="Calibri Light" w:hAnsi="Calibri Light" w:cs="Calibri Light"/>
          <w:sz w:val="22"/>
          <w:lang w:val="de-DE"/>
        </w:rPr>
        <w:t>Arbeitsunfähigkeit</w:t>
      </w:r>
      <w:r w:rsidRPr="005B6F00">
        <w:rPr>
          <w:rFonts w:ascii="Calibri Light" w:eastAsia="Calibri Light" w:hAnsi="Calibri Light" w:cs="Calibri Light"/>
          <w:sz w:val="22"/>
          <w:lang w:val="de-DE"/>
        </w:rPr>
        <w:t>, Anwesenheit.</w:t>
      </w:r>
    </w:p>
    <w:p w14:paraId="5B32DCF3"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Informationen zu Bildung, Ausbildung und beruflicher Entwicklung. </w:t>
      </w:r>
      <w:r w:rsidRPr="005B6F00">
        <w:rPr>
          <w:rFonts w:ascii="Calibri Light" w:eastAsia="Calibri Light" w:hAnsi="Calibri Light" w:cs="Calibri Light"/>
          <w:sz w:val="22"/>
          <w:lang w:val="de-DE"/>
        </w:rPr>
        <w:t>Dies umfasst Ihre bisherige Ausbildung und Ihren beruflichen Hintergrund sowie alle Kurse oder Schulungen, die Sie abgeschlossen haben oder Zertifikate, die Sie erhalten haben.</w:t>
      </w:r>
    </w:p>
    <w:p w14:paraId="49532AB9" w14:textId="77777777" w:rsidR="00DB13AA"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Leistung und Bewertung. </w:t>
      </w:r>
      <w:r w:rsidRPr="005B6F00">
        <w:rPr>
          <w:rFonts w:ascii="Calibri Light" w:eastAsia="Calibri Light" w:hAnsi="Calibri Light" w:cs="Calibri Light"/>
          <w:sz w:val="22"/>
          <w:lang w:val="de-DE"/>
        </w:rPr>
        <w:t>Zum Beispiel der Inhalt Ihrer Leistungsbewertungen und Zahlen in Bezug auf Ihre Arbeitsleistung.</w:t>
      </w:r>
    </w:p>
    <w:p w14:paraId="169AC9E2" w14:textId="77777777" w:rsidR="00DB13AA"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Anvertrautes Eigentum. </w:t>
      </w:r>
      <w:r w:rsidRPr="005B6F00">
        <w:rPr>
          <w:rFonts w:ascii="Calibri Light" w:eastAsia="Calibri Light" w:hAnsi="Calibri Light" w:cs="Calibri Light"/>
          <w:sz w:val="22"/>
          <w:lang w:val="de-DE"/>
        </w:rPr>
        <w:t>Informationen über das Unternehmensvermögen, das Ihnen zur Verwendung bereitgestellt wurde, wie zum Beispiel Geschäftstelefon oder Laptop.</w:t>
      </w:r>
    </w:p>
    <w:p w14:paraId="4B3FB24D" w14:textId="561037BC" w:rsidR="00DB13AA"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Korrespondenz- und Kommunikationsdaten. </w:t>
      </w:r>
      <w:r w:rsidRPr="005B6F00">
        <w:rPr>
          <w:rFonts w:ascii="Calibri Light" w:eastAsia="Calibri Light" w:hAnsi="Calibri Light" w:cs="Calibri Light"/>
          <w:sz w:val="22"/>
          <w:lang w:val="de-DE"/>
        </w:rPr>
        <w:t>Wie z</w:t>
      </w:r>
      <w:r w:rsidR="005B6F00">
        <w:rPr>
          <w:rFonts w:ascii="Calibri Light" w:eastAsia="Calibri Light" w:hAnsi="Calibri Light" w:cs="Calibri Light"/>
          <w:sz w:val="22"/>
          <w:lang w:val="de-DE"/>
        </w:rPr>
        <w:t>.</w:t>
      </w:r>
      <w:r w:rsidRPr="005B6F00">
        <w:rPr>
          <w:rFonts w:ascii="Calibri Light" w:eastAsia="Calibri Light" w:hAnsi="Calibri Light" w:cs="Calibri Light"/>
          <w:sz w:val="22"/>
          <w:lang w:val="de-DE"/>
        </w:rPr>
        <w:t>B. E-Mail-Korrespondenz, Internet-Datenübertragung und IP-Adresse.</w:t>
      </w:r>
    </w:p>
    <w:p w14:paraId="65A80D96" w14:textId="3CACDCEE" w:rsidR="00DB13AA"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Digitale Zugriffsrechte. </w:t>
      </w:r>
      <w:r w:rsidRPr="005B6F00">
        <w:rPr>
          <w:rFonts w:ascii="Calibri Light" w:eastAsia="Calibri Light" w:hAnsi="Calibri Light" w:cs="Calibri Light"/>
          <w:sz w:val="22"/>
          <w:lang w:val="de-DE"/>
        </w:rPr>
        <w:t>Ihre Zugriffsrechte auf verschiedene Anwendungen innerhalb der IT-Infrastruktur von Tatry Mountain Resorts, a.s.</w:t>
      </w:r>
    </w:p>
    <w:p w14:paraId="7B1E169E" w14:textId="47370FAC" w:rsidR="00DB13AA"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4E56CA">
        <w:rPr>
          <w:rFonts w:ascii="Calibri Light" w:eastAsia="Calibri Light" w:hAnsi="Calibri Light" w:cs="Calibri Light"/>
          <w:b/>
          <w:bCs/>
          <w:sz w:val="22"/>
          <w:lang w:val="de-DE"/>
        </w:rPr>
        <w:t>Sicherheitsinformationen</w:t>
      </w:r>
      <w:r w:rsidRPr="005B6F00">
        <w:rPr>
          <w:rFonts w:ascii="Calibri Light" w:eastAsia="Calibri Light" w:hAnsi="Calibri Light" w:cs="Calibri Light"/>
          <w:sz w:val="22"/>
          <w:lang w:val="de-DE"/>
        </w:rPr>
        <w:t>. Wie z</w:t>
      </w:r>
      <w:r w:rsidR="005B6F00">
        <w:rPr>
          <w:rFonts w:ascii="Calibri Light" w:eastAsia="Calibri Light" w:hAnsi="Calibri Light" w:cs="Calibri Light"/>
          <w:sz w:val="22"/>
          <w:lang w:val="de-DE"/>
        </w:rPr>
        <w:t>.</w:t>
      </w:r>
      <w:r w:rsidRPr="005B6F00">
        <w:rPr>
          <w:rFonts w:ascii="Calibri Light" w:eastAsia="Calibri Light" w:hAnsi="Calibri Light" w:cs="Calibri Light"/>
          <w:sz w:val="22"/>
          <w:lang w:val="de-DE"/>
        </w:rPr>
        <w:t>B. Ihre Zugangskartennummer, ob Sie sich im Gebäude befinden, und CCTV-Aufzeichnungen (Closed Circuit Television).</w:t>
      </w:r>
    </w:p>
    <w:p w14:paraId="4C56B784" w14:textId="6E940668" w:rsidR="00451CCE"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Videoüberwachung </w:t>
      </w:r>
      <w:r w:rsidR="005B6F00" w:rsidRPr="005B6F00">
        <w:rPr>
          <w:rFonts w:ascii="Calibri Light" w:eastAsia="Calibri Light" w:hAnsi="Calibri Light" w:cs="Calibri Light"/>
          <w:b/>
          <w:bCs/>
          <w:sz w:val="22"/>
          <w:lang w:val="de-DE"/>
        </w:rPr>
        <w:t>in unseren Räumlichkeiten</w:t>
      </w:r>
      <w:r w:rsidRPr="005B6F00">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Ihre Person und das Verhalten oder die Leistung von Aktivitäten in unseren Einrichtungen können aufgezeichnet werden. Auf die </w:t>
      </w:r>
      <w:r w:rsidR="005B6F00" w:rsidRPr="005B6F00">
        <w:rPr>
          <w:rFonts w:ascii="Calibri Light" w:eastAsia="Calibri Light" w:hAnsi="Calibri Light" w:cs="Calibri Light"/>
          <w:sz w:val="22"/>
          <w:lang w:val="de-DE"/>
        </w:rPr>
        <w:t>Videoüberwachung Aufzeichnung</w:t>
      </w:r>
      <w:r w:rsidRPr="005B6F00">
        <w:rPr>
          <w:rFonts w:ascii="Calibri Light" w:eastAsia="Calibri Light" w:hAnsi="Calibri Light" w:cs="Calibri Light"/>
          <w:sz w:val="22"/>
          <w:lang w:val="de-DE"/>
        </w:rPr>
        <w:t xml:space="preserve"> wird erst dann aktiv zugreifen, wenn ein Sicherheitsvorfall erkannt wurde.</w:t>
      </w:r>
    </w:p>
    <w:p w14:paraId="35CB1035" w14:textId="77777777" w:rsidR="00451CCE" w:rsidRPr="005B6F00" w:rsidRDefault="00451CCE" w:rsidP="009F7D8D">
      <w:pPr>
        <w:spacing w:after="0" w:line="240" w:lineRule="atLeast"/>
        <w:jc w:val="both"/>
        <w:rPr>
          <w:rFonts w:ascii="Calibri Light" w:hAnsi="Calibri Light" w:cs="Calibri Light"/>
          <w:b/>
          <w:sz w:val="22"/>
          <w:lang w:val="de-DE"/>
        </w:rPr>
      </w:pPr>
    </w:p>
    <w:p w14:paraId="4A397F25" w14:textId="77777777" w:rsidR="00DB13AA" w:rsidRPr="005B6F00" w:rsidRDefault="00DB13AA" w:rsidP="009F7D8D">
      <w:pPr>
        <w:spacing w:line="240" w:lineRule="atLeast"/>
        <w:jc w:val="both"/>
        <w:rPr>
          <w:rFonts w:ascii="Calibri Light" w:hAnsi="Calibri Light" w:cs="Calibri Light"/>
          <w:sz w:val="22"/>
          <w:lang w:val="de-DE"/>
        </w:rPr>
      </w:pPr>
    </w:p>
    <w:p w14:paraId="1ACF89A2" w14:textId="77777777" w:rsidR="00DB13AA"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verarbeiten Ihre sensiblen personenbezogenen Daten nur zu Zwecken, die in engem Zusammenhang mit der ordnungsgemäßen Erfüllung unserer Pflichten als Ihr Arbeitgeber stehen und die nach geltendem Recht zulässig oder erforderlich sind. Wir werden die folgenden Arten von sensiblen persönlichen Informationen verarbeiten:</w:t>
      </w:r>
    </w:p>
    <w:p w14:paraId="26DFC181" w14:textId="77777777" w:rsidR="00DB13AA" w:rsidRPr="005B6F00" w:rsidRDefault="000E5194" w:rsidP="009F7D8D">
      <w:pPr>
        <w:pStyle w:val="Odstavecseseznamem"/>
        <w:numPr>
          <w:ilvl w:val="0"/>
          <w:numId w:val="24"/>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Angaben zu Ihrem Gesundheitszustand - Der Zweck ist die Erfüllung einer Verpflichtung aus einer besonderen Vorschrift, während die Rechtsgrundlage die Erfüllung einer gesetzlichen Verpflichtung ist.</w:t>
      </w:r>
    </w:p>
    <w:p w14:paraId="710F276F" w14:textId="77777777" w:rsidR="00DB13AA" w:rsidRPr="005B6F00" w:rsidRDefault="000E5194" w:rsidP="009F7D8D">
      <w:pPr>
        <w:pStyle w:val="Odstavecseseznamem"/>
        <w:numPr>
          <w:ilvl w:val="0"/>
          <w:numId w:val="24"/>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Bei Verurteilungen oder Straftaten handelt es sich um eine einmalige Behandlung in Form einer Anhörung der Betroffenen - die eine vertragliche Beziehung zu den ausgewählten Arbeitsstellen eingehen.</w:t>
      </w:r>
    </w:p>
    <w:p w14:paraId="6D68C8A7" w14:textId="77777777" w:rsidR="00DB13AA" w:rsidRPr="005B6F00" w:rsidRDefault="000E5194" w:rsidP="009F7D8D">
      <w:pPr>
        <w:pStyle w:val="Odstavecseseznamem"/>
        <w:numPr>
          <w:ilvl w:val="0"/>
          <w:numId w:val="24"/>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Persönlichkeitstests - Bei der Besetzung ausgewählter Stellen können wir Sie Persönlichkeitstests unterziehen (Führungspositionen, bei denen wir die Persönlichkeitsmerkmale oder den Charakter des Einzelnen bei der Bewältigung von Stress oder Arbeitsbelastung für die Anforderungen der gewählten Arbeitsstelle berücksichtigen müssen).</w:t>
      </w:r>
    </w:p>
    <w:p w14:paraId="67E6AE45" w14:textId="77777777" w:rsidR="00DB13AA" w:rsidRPr="00D85B68" w:rsidRDefault="00DB13AA" w:rsidP="009F7D8D">
      <w:pPr>
        <w:spacing w:line="240" w:lineRule="atLeast"/>
        <w:jc w:val="both"/>
        <w:rPr>
          <w:rFonts w:ascii="Calibri Light" w:hAnsi="Calibri Light" w:cs="Calibri Light"/>
          <w:sz w:val="22"/>
          <w:lang w:val="de-DE"/>
        </w:rPr>
      </w:pPr>
    </w:p>
    <w:p w14:paraId="17B873CC" w14:textId="4229E23D" w:rsidR="00DB13AA" w:rsidRPr="004E56CA" w:rsidRDefault="000E5194" w:rsidP="009F7D8D">
      <w:pPr>
        <w:spacing w:line="240" w:lineRule="atLeast"/>
        <w:jc w:val="both"/>
        <w:rPr>
          <w:rFonts w:ascii="Calibri Light" w:hAnsi="Calibri Light" w:cs="Calibri Light"/>
          <w:b/>
          <w:bCs/>
          <w:sz w:val="22"/>
          <w:lang w:val="de-DE"/>
        </w:rPr>
      </w:pPr>
      <w:r w:rsidRPr="004E56CA">
        <w:rPr>
          <w:rFonts w:ascii="Calibri Light" w:eastAsia="Calibri Light" w:hAnsi="Calibri Light" w:cs="Calibri Light"/>
          <w:b/>
          <w:bCs/>
          <w:sz w:val="22"/>
          <w:lang w:val="de-DE"/>
        </w:rPr>
        <w:t>2.</w:t>
      </w:r>
      <w:r w:rsidR="00D85B68" w:rsidRPr="004E56CA">
        <w:rPr>
          <w:rFonts w:ascii="Calibri Light" w:eastAsia="Calibri Light" w:hAnsi="Calibri Light" w:cs="Calibri Light"/>
          <w:b/>
          <w:bCs/>
          <w:sz w:val="22"/>
          <w:lang w:val="de-DE"/>
        </w:rPr>
        <w:t xml:space="preserve"> </w:t>
      </w:r>
      <w:r w:rsidRPr="004E56CA">
        <w:rPr>
          <w:rFonts w:ascii="Calibri Light" w:eastAsia="Calibri Light" w:hAnsi="Calibri Light" w:cs="Calibri Light"/>
          <w:b/>
          <w:bCs/>
          <w:sz w:val="22"/>
          <w:lang w:val="de-DE"/>
        </w:rPr>
        <w:t xml:space="preserve">Zwecke der Datenverarbeitung </w:t>
      </w:r>
    </w:p>
    <w:p w14:paraId="1A3F0DB6" w14:textId="77777777" w:rsidR="00DB13AA" w:rsidRPr="005B6F00" w:rsidRDefault="00DB13AA" w:rsidP="009F7D8D">
      <w:pPr>
        <w:spacing w:line="240" w:lineRule="atLeast"/>
        <w:jc w:val="both"/>
        <w:rPr>
          <w:rFonts w:ascii="Calibri Light" w:hAnsi="Calibri Light" w:cs="Calibri Light"/>
          <w:b/>
          <w:sz w:val="22"/>
          <w:lang w:val="de-DE"/>
        </w:rPr>
      </w:pPr>
    </w:p>
    <w:p w14:paraId="7FFDC638" w14:textId="77777777" w:rsidR="00DB13AA"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Datenverwalter verarbeitet Ihre Daten zu folgenden Zwecken: </w:t>
      </w:r>
    </w:p>
    <w:p w14:paraId="45AA6102" w14:textId="4C6CC747"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HR Administration</w:t>
      </w:r>
      <w:r w:rsidRPr="005B6F00">
        <w:rPr>
          <w:rFonts w:ascii="Calibri Light" w:eastAsia="Calibri Light" w:hAnsi="Calibri Light" w:cs="Calibri Light"/>
          <w:sz w:val="22"/>
          <w:lang w:val="de-DE"/>
        </w:rPr>
        <w:t>. Wir führen persönliche Aufzeichnungen aller unserer Mitarbeiter.</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Basierend auf der Analyse unserer HR-Aufzeichnungen treffen wir auch strategische Entscheidungen </w:t>
      </w:r>
      <w:r w:rsidR="005B6F00" w:rsidRPr="005B6F00">
        <w:rPr>
          <w:rFonts w:ascii="Calibri Light" w:eastAsia="Calibri Light" w:hAnsi="Calibri Light" w:cs="Calibri Light"/>
          <w:sz w:val="22"/>
          <w:lang w:val="de-DE"/>
        </w:rPr>
        <w:t>über</w:t>
      </w:r>
      <w:r w:rsidRPr="005B6F00">
        <w:rPr>
          <w:rFonts w:ascii="Calibri Light" w:eastAsia="Calibri Light" w:hAnsi="Calibri Light" w:cs="Calibri Light"/>
          <w:sz w:val="22"/>
          <w:lang w:val="de-DE"/>
        </w:rPr>
        <w:t xml:space="preserve"> unsere HR-Richtlinien. Rechtsgrundlage ist das Vertragsverhältnis, in dem Sie als eine der Parteien auftreten.</w:t>
      </w:r>
    </w:p>
    <w:p w14:paraId="34585D93" w14:textId="77777777"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lastRenderedPageBreak/>
        <w:t>HR Management</w:t>
      </w:r>
      <w:r w:rsidRPr="005B6F00">
        <w:rPr>
          <w:rFonts w:ascii="Calibri Light" w:eastAsia="Calibri Light" w:hAnsi="Calibri Light" w:cs="Calibri Light"/>
          <w:sz w:val="22"/>
          <w:lang w:val="de-DE"/>
        </w:rPr>
        <w:t>. Wir beschäftigen uns mit dem täglichen Management von Personalfragen, wie zum Beispiel Gewährleistung einer ordnungsgemäßen Besetzung von Stellen. Rechtsgrundlage ist das Vertragsverhältnis, in dem Sie als eine der Parteien auftreten.</w:t>
      </w:r>
    </w:p>
    <w:p w14:paraId="3D0A8DB2" w14:textId="77777777"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Anpassung</w:t>
      </w:r>
      <w:r w:rsidRPr="005B6F00">
        <w:rPr>
          <w:rFonts w:ascii="Calibri Light" w:eastAsia="Calibri Light" w:hAnsi="Calibri Light" w:cs="Calibri Light"/>
          <w:sz w:val="22"/>
          <w:lang w:val="de-DE"/>
        </w:rPr>
        <w:t>. Wir verarbeiten Ihre personenbezogenen Daten, wenn Sie zu uns kommen, um sicherzustellen, dass Sie für Ihre Position entsprechend geschult und ausgerüstet sind. Rechtsgrundlage ist das Vertragsverhältnis, in dem Sie als eine der Parteien auftreten.</w:t>
      </w:r>
    </w:p>
    <w:p w14:paraId="58EAAF78" w14:textId="77777777"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C134D7">
        <w:rPr>
          <w:rFonts w:ascii="Calibri Light" w:eastAsia="Calibri Light" w:hAnsi="Calibri Light" w:cs="Calibri Light"/>
          <w:b/>
          <w:bCs/>
          <w:sz w:val="22"/>
          <w:lang w:val="de-DE"/>
        </w:rPr>
        <w:t>Löhne und Renten Zahlungen und andere Leistungen.</w:t>
      </w:r>
      <w:r w:rsidRPr="005B6F00">
        <w:rPr>
          <w:rFonts w:ascii="Calibri Light" w:eastAsia="Calibri Light" w:hAnsi="Calibri Light" w:cs="Calibri Light"/>
          <w:sz w:val="22"/>
          <w:lang w:val="de-DE"/>
        </w:rPr>
        <w:t xml:space="preserve"> Wir verarbeiten Ihre Daten, damit wir Sie bezahlen, zu Ihrer Altersvorsorge beitragen und andere (leistungsabhängige) Leistungen erbringen können. Rechtsgrundlage ist das Vertragsverhältnis, in dem Sie als eine der Parteien auftreten.</w:t>
      </w:r>
    </w:p>
    <w:p w14:paraId="3E5A6536" w14:textId="77777777"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Steuern und Sozialversicherungen. </w:t>
      </w:r>
      <w:r w:rsidRPr="005B6F00">
        <w:rPr>
          <w:rFonts w:ascii="Calibri Light" w:eastAsia="Calibri Light" w:hAnsi="Calibri Light" w:cs="Calibri Light"/>
          <w:sz w:val="22"/>
          <w:lang w:val="de-DE"/>
        </w:rPr>
        <w:t>Wir sind verpflichtet, bestimmte personenbezogene Daten zu verarbeiten, um den Verpflichtungen aus dem Steuergesetz und anderen Sozialversicherungs- und Versicherungsbestimmungen nachzukommen. Rechtsgrundlage ist Ihre gesetzliche Verpflichtung als Vertragspartei.</w:t>
      </w:r>
    </w:p>
    <w:p w14:paraId="2CE9A18F" w14:textId="398E9504"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Risiko- und Haftpflichtversicherung. </w:t>
      </w:r>
      <w:r w:rsidRPr="005B6F00">
        <w:rPr>
          <w:rFonts w:ascii="Calibri Light" w:eastAsia="Calibri Light" w:hAnsi="Calibri Light" w:cs="Calibri Light"/>
          <w:sz w:val="22"/>
          <w:lang w:val="de-DE"/>
        </w:rPr>
        <w:t>Wir versichern viele Risiken, die in unserem Geschäft auftreten können, wie zum Beispiel Versicherung gegen Schäden im Zusammenhang mit Arbeitsunfällen oder Reiseversicherungen für Arbeitnehmer, die im Auftrag des Arbeitgebers reisen. Wir können auch ein kollektives Krankenversicherungsprogramm anbieten. Abhängig von der Art der Versicherung müssen wir möglicherweise Ihre persönlichen Daten verarbeiten, z.B. bei der Bearbeitung des Anspruchs.</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Rechtsgrundlage ist Ihre gesetzliche Verpflichtung als Vertragspartners und gegebenenfalls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19E7B5BB" w14:textId="0AB698D0"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Sicherheit der Kommunikations- und Informationstechnologien.</w:t>
      </w:r>
      <w:r w:rsidRPr="005B6F00">
        <w:rPr>
          <w:rFonts w:ascii="Calibri Light" w:eastAsia="Calibri Light" w:hAnsi="Calibri Light" w:cs="Calibri Light"/>
          <w:sz w:val="22"/>
          <w:lang w:val="de-DE"/>
        </w:rPr>
        <w:t xml:space="preserve"> Wir stellen Ihnen die IT-Ausrüstung und -Dienstleistungen zur Verfügung, die Sie zur Erfüllung Ihrer Aufgaben benötigen, z.B. ein Handy oder E-Mail-Konto. Dazu müssen wir Ihre personenbezogenen Daten verarbeiten.</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Rechtsgrundlage ist das Vertragsverhältnis, in dem Sie als eine der Parteien auftreten.</w:t>
      </w:r>
    </w:p>
    <w:p w14:paraId="6933850C" w14:textId="66E25D86" w:rsidR="00DB13AA" w:rsidRPr="005B6F00" w:rsidRDefault="000E5194" w:rsidP="009F7D8D">
      <w:pPr>
        <w:pStyle w:val="Odstavecseseznamem"/>
        <w:numPr>
          <w:ilvl w:val="0"/>
          <w:numId w:val="20"/>
        </w:numPr>
        <w:spacing w:after="0" w:line="240" w:lineRule="exac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Kommunikation / IT-Überwachung. </w:t>
      </w:r>
      <w:r w:rsidRPr="005B6F00">
        <w:rPr>
          <w:rFonts w:ascii="Calibri Light" w:eastAsia="Calibri Light" w:hAnsi="Calibri Light" w:cs="Calibri Light"/>
          <w:sz w:val="22"/>
          <w:lang w:val="de-DE"/>
        </w:rPr>
        <w:t xml:space="preserve">Wir überwachen die Kommunikations- und Netzwerknutzung, um unsere IT-Umgebung und Netzwerkinfrastruktur zu schützen und sicherzustellen, dass unsere Mitarbeiter diese Geräte in einer Weise verwenden, die den geltenden Gesetzen und internen Vorschriften entspricht. Rechtsgrundlage ist das Vertragsverhältnis, in dem Sie als eine der Parteien auftreten und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78840D73" w14:textId="7D7D87BE"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Leistungs- und Bildungsmanagement. </w:t>
      </w:r>
      <w:r w:rsidRPr="005B6F00">
        <w:rPr>
          <w:rFonts w:ascii="Calibri Light" w:eastAsia="Calibri Light" w:hAnsi="Calibri Light" w:cs="Calibri Light"/>
          <w:sz w:val="22"/>
          <w:lang w:val="de-DE"/>
        </w:rPr>
        <w:t xml:space="preserve">Wir führen Leistungsbewertungen durch, um angemessene Leistung sicherzustellen. Darüber hinaus mochten wir das Wachstum unserer Mitarbeiter durch die Bereitstellung oder Gestaltung von Kursen und Schulungen unterstützen. Wenn Sie keine E-Mail-Adresse </w:t>
      </w:r>
      <w:r w:rsidR="005B6F00" w:rsidRPr="005B6F00">
        <w:rPr>
          <w:rFonts w:ascii="Calibri Light" w:eastAsia="Calibri Light" w:hAnsi="Calibri Light" w:cs="Calibri Light"/>
          <w:sz w:val="22"/>
          <w:lang w:val="de-DE"/>
        </w:rPr>
        <w:t>von Ihrem Arbeitgeber</w:t>
      </w:r>
      <w:r w:rsidRPr="005B6F00">
        <w:rPr>
          <w:rFonts w:ascii="Calibri Light" w:eastAsia="Calibri Light" w:hAnsi="Calibri Light" w:cs="Calibri Light"/>
          <w:sz w:val="22"/>
          <w:lang w:val="de-DE"/>
        </w:rPr>
        <w:t xml:space="preserve"> zugeteilt haben, werden Sie beim ersten Kontakt über die von Ihnen angegebene E-Mail-Adresse kontaktiert, um eine Schulung zu erhalten. Rechtsgrundlage ist das Vertragsverhältnis, in dem Sie als eine der Parteien auftreten und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7D04EAC9" w14:textId="0F6C0EF4"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Schaffung eines gesunden und sicheren Arbeitsplatzes. </w:t>
      </w:r>
      <w:r w:rsidRPr="005B6F00">
        <w:rPr>
          <w:rFonts w:ascii="Calibri Light" w:eastAsia="Calibri Light" w:hAnsi="Calibri Light" w:cs="Calibri Light"/>
          <w:sz w:val="22"/>
          <w:lang w:val="de-DE"/>
        </w:rPr>
        <w:t xml:space="preserve">Wir möchten, dass unsere Mitarbeiter gesund sind und sich sicher </w:t>
      </w:r>
      <w:r w:rsidR="005B6F00" w:rsidRPr="005B6F00">
        <w:rPr>
          <w:rFonts w:ascii="Calibri Light" w:eastAsia="Calibri Light" w:hAnsi="Calibri Light" w:cs="Calibri Light"/>
          <w:sz w:val="22"/>
          <w:lang w:val="de-DE"/>
        </w:rPr>
        <w:t>füllen</w:t>
      </w:r>
      <w:r w:rsidRPr="005B6F00">
        <w:rPr>
          <w:rFonts w:ascii="Calibri Light" w:eastAsia="Calibri Light" w:hAnsi="Calibri Light" w:cs="Calibri Light"/>
          <w:sz w:val="22"/>
          <w:lang w:val="de-DE"/>
        </w:rPr>
        <w:t xml:space="preserve">. Daher können wir die personenbezogenen Daten unserer Mitarbeiter verarbeiten, um zu analysieren, wie die Qualität ihrer Arbeit verbessert und potenziell gesundheitsschädliche Auswirkungen verringert werden können. Wir wenden auch Sicherheitsmaßnahmen an, wie zum Beispiel: Überwachungskameras zur Gewährleistung der Sicherheit unserer Mitarbeiter, Besucher und Sachwerte. Rechtsgrundlage ist das Vertragsverhältnis, in dem Sie als eine der Parteien auftreten und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40B02485" w14:textId="747A47B5"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C134D7">
        <w:rPr>
          <w:rFonts w:ascii="Calibri Light" w:eastAsia="Calibri Light" w:hAnsi="Calibri Light" w:cs="Calibri Light"/>
          <w:b/>
          <w:bCs/>
          <w:sz w:val="22"/>
          <w:lang w:val="de-DE"/>
        </w:rPr>
        <w:t>Rekrutierung.</w:t>
      </w:r>
      <w:r w:rsidRPr="005B6F00">
        <w:rPr>
          <w:rFonts w:ascii="Calibri Light" w:eastAsia="Calibri Light" w:hAnsi="Calibri Light" w:cs="Calibri Light"/>
          <w:sz w:val="22"/>
          <w:lang w:val="de-DE"/>
        </w:rPr>
        <w:t xml:space="preserve"> Wir verarbeiten Ihre Daten, sobald Sie sich für eine Stelle im Unternehmen bewerben. Wir können auch Mitarbeiterakten durchsehen, um festzustellen, ob in unserer Organisation Mitarbeiter vorhanden sind, die für die Besetzung eines Arbeitsplatzes geeignet sind. Weitere Informationen finden Sie in unserer Datenschutzerklärung. Rechtsgrundlage ist </w:t>
      </w:r>
      <w:r w:rsidRPr="005B6F00">
        <w:rPr>
          <w:rFonts w:ascii="Calibri Light" w:eastAsia="Calibri Light" w:hAnsi="Calibri Light" w:cs="Calibri Light"/>
          <w:sz w:val="22"/>
          <w:lang w:val="de-DE"/>
        </w:rPr>
        <w:lastRenderedPageBreak/>
        <w:t xml:space="preserve">das Vertragsverhältnis, in dem Sie als eine der Parteien auftreten und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4075D3C4" w14:textId="5FF63E00" w:rsidR="00DB13AA"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C134D7">
        <w:rPr>
          <w:rFonts w:ascii="Calibri Light" w:eastAsia="Calibri Light" w:hAnsi="Calibri Light" w:cs="Calibri Light"/>
          <w:b/>
          <w:bCs/>
          <w:sz w:val="22"/>
          <w:lang w:val="de-DE"/>
        </w:rPr>
        <w:t>Streitbeilegung und Ermittlung von Straftaten.</w:t>
      </w:r>
      <w:r w:rsidRPr="005B6F00">
        <w:rPr>
          <w:rFonts w:ascii="Calibri Light" w:eastAsia="Calibri Light" w:hAnsi="Calibri Light" w:cs="Calibri Light"/>
          <w:sz w:val="22"/>
          <w:lang w:val="de-DE"/>
        </w:rPr>
        <w:t xml:space="preserve"> Wir können personenbezogene Daten zum Zwecke der Beilegung von Streitigkeiten, Beschwerden oder rechtlichen Verfahren verarbeiten oder bei Verdacht auf eine Straftat, die wir weiter untersuchen möchten. Rechtsgrundlage ist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p>
    <w:p w14:paraId="0349CAB1" w14:textId="77777777"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Rechtmäßigkeit.</w:t>
      </w:r>
      <w:r w:rsidRPr="005B6F00">
        <w:rPr>
          <w:rFonts w:ascii="Calibri Light" w:eastAsia="Calibri Light" w:hAnsi="Calibri Light" w:cs="Calibri Light"/>
          <w:sz w:val="22"/>
          <w:lang w:val="de-DE"/>
        </w:rPr>
        <w:t xml:space="preserve"> Möglicherweise müssen wir Ihre personenbezogenen Daten verarbeiten, um den gesetzlichen Bestimmungen zu entsprechen (z. B. Ihren Namen mit den Namen in den sogenannten Listen der benannten Parteien abgleichen und das Geldwäschegesetz einhalten) oder eine gerichtliche Anordnung einhalten. Rechtsgrundlage für eine solche Verarbeitung ist die Einhaltung einer gesetzlichen Verpflichtung.</w:t>
      </w:r>
    </w:p>
    <w:p w14:paraId="40F19C87" w14:textId="70F68FB2" w:rsidR="00DB13AA"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Unternehmenspräsentation bei unseren Kunden</w:t>
      </w:r>
      <w:r w:rsidRPr="005B6F00">
        <w:rPr>
          <w:rFonts w:ascii="Calibri Light" w:eastAsia="Calibri Light" w:hAnsi="Calibri Light" w:cs="Calibri Light"/>
          <w:sz w:val="22"/>
          <w:lang w:val="de-DE"/>
        </w:rPr>
        <w:t xml:space="preserve">. Wir möchten transparent kommunizieren und unsere Kunden auf individuellste Weise ansprechen, damit sie wissen, wer sich </w:t>
      </w:r>
      <w:r w:rsidR="005B6F00" w:rsidRPr="005B6F00">
        <w:rPr>
          <w:rFonts w:ascii="Calibri Light" w:eastAsia="Calibri Light" w:hAnsi="Calibri Light" w:cs="Calibri Light"/>
          <w:sz w:val="22"/>
          <w:lang w:val="de-DE"/>
        </w:rPr>
        <w:t>kümmert</w:t>
      </w:r>
      <w:r w:rsidRPr="005B6F00">
        <w:rPr>
          <w:rFonts w:ascii="Calibri Light" w:eastAsia="Calibri Light" w:hAnsi="Calibri Light" w:cs="Calibri Light"/>
          <w:sz w:val="22"/>
          <w:lang w:val="de-DE"/>
        </w:rPr>
        <w:t xml:space="preserve">, und dass sie sich auf uns verlassen und uns vertrauen können. Zum Beispiel, indem die Kunden auf Porträt mit dem Vor- und Nachnamen des Kundendienstmitarbeiters zugreifen </w:t>
      </w:r>
      <w:r w:rsidR="005B6F00" w:rsidRPr="005B6F00">
        <w:rPr>
          <w:rFonts w:ascii="Calibri Light" w:eastAsia="Calibri Light" w:hAnsi="Calibri Light" w:cs="Calibri Light"/>
          <w:sz w:val="22"/>
          <w:lang w:val="de-DE"/>
        </w:rPr>
        <w:t>können</w:t>
      </w:r>
      <w:r w:rsidRPr="005B6F00">
        <w:rPr>
          <w:rFonts w:ascii="Calibri Light" w:eastAsia="Calibri Light" w:hAnsi="Calibri Light" w:cs="Calibri Light"/>
          <w:sz w:val="22"/>
          <w:lang w:val="de-DE"/>
        </w:rPr>
        <w:t xml:space="preserve">. Rechtsgrundlage ist </w:t>
      </w:r>
      <w:r w:rsidR="005B6F00" w:rsidRPr="005B6F00">
        <w:rPr>
          <w:rFonts w:ascii="Calibri Light" w:eastAsia="Calibri Light" w:hAnsi="Calibri Light" w:cs="Calibri Light"/>
          <w:sz w:val="22"/>
          <w:lang w:val="de-DE"/>
        </w:rPr>
        <w:t>unser berechtigtes Interesse</w:t>
      </w:r>
      <w:r w:rsidRPr="005B6F00">
        <w:rPr>
          <w:rFonts w:ascii="Calibri Light" w:eastAsia="Calibri Light" w:hAnsi="Calibri Light" w:cs="Calibri Light"/>
          <w:sz w:val="22"/>
          <w:lang w:val="de-DE"/>
        </w:rPr>
        <w:t>.</w:t>
      </w:r>
    </w:p>
    <w:p w14:paraId="100EB1AD" w14:textId="443DB0EF" w:rsidR="00EA4BEF"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Mystery Shopping</w:t>
      </w:r>
      <w:r w:rsidRPr="005B6F00">
        <w:rPr>
          <w:rFonts w:ascii="Calibri Light" w:eastAsia="Calibri Light" w:hAnsi="Calibri Light" w:cs="Calibri Light"/>
          <w:sz w:val="22"/>
          <w:lang w:val="de-DE"/>
        </w:rPr>
        <w:t xml:space="preserve">. Wir legen Wert auf die Qualität unserer Dienstleistungen und möchten dies daher überprüfen. Wir geben Ihnen Feedback zu der durchgeführten Überprüfung, mit der wir Prävention, Qualität und Effizienz der von Ihnen durchgeführten Aktivitäten erreichen möchten. Rechtsgrundlage ist </w:t>
      </w:r>
      <w:r w:rsidR="005B6F00" w:rsidRPr="005B6F00">
        <w:rPr>
          <w:rFonts w:ascii="Calibri Light" w:eastAsia="Calibri Light" w:hAnsi="Calibri Light" w:cs="Calibri Light"/>
          <w:sz w:val="22"/>
          <w:lang w:val="de-DE"/>
        </w:rPr>
        <w:t>unser berechtigtes Interesse</w:t>
      </w:r>
      <w:r w:rsidRPr="005B6F00">
        <w:rPr>
          <w:rFonts w:ascii="Calibri Light" w:eastAsia="Calibri Light" w:hAnsi="Calibri Light" w:cs="Calibri Light"/>
          <w:sz w:val="22"/>
          <w:lang w:val="de-DE"/>
        </w:rPr>
        <w:t>.</w:t>
      </w:r>
    </w:p>
    <w:p w14:paraId="1EC30108" w14:textId="3090E6DF" w:rsidR="00451CCE"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Videoüberwachung </w:t>
      </w:r>
      <w:r w:rsidR="005B6F00" w:rsidRPr="005B6F00">
        <w:rPr>
          <w:rFonts w:ascii="Calibri Light" w:eastAsia="Calibri Light" w:hAnsi="Calibri Light" w:cs="Calibri Light"/>
          <w:b/>
          <w:bCs/>
          <w:sz w:val="22"/>
          <w:lang w:val="de-DE"/>
        </w:rPr>
        <w:t>in unseren Räumlichkeiten</w:t>
      </w:r>
      <w:r w:rsidRPr="005B6F00">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Sicherheitskontrolle und Schutz der </w:t>
      </w:r>
      <w:r w:rsidR="005B6F00" w:rsidRPr="005B6F00">
        <w:rPr>
          <w:rFonts w:ascii="Calibri Light" w:eastAsia="Calibri Light" w:hAnsi="Calibri Light" w:cs="Calibri Light"/>
          <w:sz w:val="22"/>
          <w:lang w:val="de-DE"/>
        </w:rPr>
        <w:t>vom Verantwortlichem</w:t>
      </w:r>
      <w:r w:rsidRPr="005B6F00">
        <w:rPr>
          <w:rFonts w:ascii="Calibri Light" w:eastAsia="Calibri Light" w:hAnsi="Calibri Light" w:cs="Calibri Light"/>
          <w:sz w:val="22"/>
          <w:lang w:val="de-DE"/>
        </w:rPr>
        <w:t xml:space="preserve"> geschützten Rechte und Interessen. Alle Bereiche mit Kameraüberwachung sind ordnungsgemäß mit einem Piktogramm, </w:t>
      </w:r>
      <w:r w:rsidR="005B6F00" w:rsidRPr="005B6F00">
        <w:rPr>
          <w:rFonts w:ascii="Calibri Light" w:eastAsia="Calibri Light" w:hAnsi="Calibri Light" w:cs="Calibri Light"/>
          <w:sz w:val="22"/>
          <w:lang w:val="de-DE"/>
        </w:rPr>
        <w:t>einem Verantwor</w:t>
      </w:r>
      <w:r w:rsidR="005B6F00">
        <w:rPr>
          <w:rFonts w:ascii="Calibri Light" w:eastAsia="Calibri Light" w:hAnsi="Calibri Light" w:cs="Calibri Light"/>
          <w:sz w:val="22"/>
          <w:lang w:val="de-DE"/>
        </w:rPr>
        <w:t>t</w:t>
      </w:r>
      <w:r w:rsidR="005B6F00" w:rsidRPr="005B6F00">
        <w:rPr>
          <w:rFonts w:ascii="Calibri Light" w:eastAsia="Calibri Light" w:hAnsi="Calibri Light" w:cs="Calibri Light"/>
          <w:sz w:val="22"/>
          <w:lang w:val="de-DE"/>
        </w:rPr>
        <w:t>lichem logo</w:t>
      </w:r>
      <w:r w:rsidRPr="005B6F00">
        <w:rPr>
          <w:rFonts w:ascii="Calibri Light" w:eastAsia="Calibri Light" w:hAnsi="Calibri Light" w:cs="Calibri Light"/>
          <w:sz w:val="22"/>
          <w:lang w:val="de-DE"/>
        </w:rPr>
        <w:t xml:space="preserve"> und einer Adresse mit allen Informationen zur Verarbeitung personenbezogener Daten gekennzeichnet.</w:t>
      </w:r>
    </w:p>
    <w:p w14:paraId="3A0B58D0" w14:textId="77777777" w:rsidR="00451CCE" w:rsidRPr="005B6F00" w:rsidRDefault="00451CCE" w:rsidP="009F7D8D">
      <w:pPr>
        <w:pStyle w:val="Odstavecseseznamem"/>
        <w:spacing w:after="0" w:line="240" w:lineRule="atLeast"/>
        <w:jc w:val="both"/>
        <w:rPr>
          <w:rFonts w:ascii="Calibri Light" w:hAnsi="Calibri Light" w:cs="Calibri Light"/>
          <w:sz w:val="22"/>
          <w:lang w:val="de-DE"/>
        </w:rPr>
      </w:pPr>
    </w:p>
    <w:p w14:paraId="605AF349" w14:textId="5C07EB6D" w:rsidR="00EA4BEF" w:rsidRPr="00C134D7" w:rsidRDefault="000E5194" w:rsidP="009F7D8D">
      <w:pPr>
        <w:spacing w:line="240" w:lineRule="atLeast"/>
        <w:jc w:val="both"/>
        <w:rPr>
          <w:rFonts w:ascii="Calibri Light" w:hAnsi="Calibri Light" w:cs="Calibri Light"/>
          <w:b/>
          <w:bCs/>
          <w:sz w:val="22"/>
          <w:lang w:val="de-DE"/>
        </w:rPr>
      </w:pPr>
      <w:r w:rsidRPr="00C134D7">
        <w:rPr>
          <w:rFonts w:ascii="Calibri Light" w:eastAsia="Calibri Light" w:hAnsi="Calibri Light" w:cs="Calibri Light"/>
          <w:b/>
          <w:bCs/>
          <w:sz w:val="22"/>
          <w:lang w:val="de-DE"/>
        </w:rPr>
        <w:t>3.</w:t>
      </w:r>
      <w:r w:rsidR="00D85B68" w:rsidRPr="00C134D7">
        <w:rPr>
          <w:rFonts w:ascii="Calibri Light" w:eastAsia="Calibri Light" w:hAnsi="Calibri Light" w:cs="Calibri Light"/>
          <w:b/>
          <w:bCs/>
          <w:sz w:val="22"/>
          <w:lang w:val="de-DE"/>
        </w:rPr>
        <w:t xml:space="preserve"> </w:t>
      </w:r>
      <w:r w:rsidRPr="00C134D7">
        <w:rPr>
          <w:rFonts w:ascii="Calibri Light" w:eastAsia="Calibri Light" w:hAnsi="Calibri Light" w:cs="Calibri Light"/>
          <w:b/>
          <w:bCs/>
          <w:sz w:val="22"/>
          <w:lang w:val="de-DE"/>
        </w:rPr>
        <w:t>Parteien, die möglicherweise Zugriff auf Ihre Daten haben</w:t>
      </w:r>
    </w:p>
    <w:p w14:paraId="1C341B8D"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Der Datenverwalter kann Ihre Daten unter folgenden Umständen an Dritte weitergeben:</w:t>
      </w:r>
    </w:p>
    <w:p w14:paraId="1611B682" w14:textId="77777777" w:rsidR="00EA4BEF" w:rsidRPr="005B6F00" w:rsidRDefault="000E5194" w:rsidP="009F7D8D">
      <w:pPr>
        <w:pStyle w:val="Odstavecseseznamem"/>
        <w:numPr>
          <w:ilvl w:val="0"/>
          <w:numId w:val="3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an andere Dritte weitergeben, die in unserem Namen handeln, beispielsweise an einen Dienstanbieter. In solchen Fällen dürfen diese Dritten Ihre persönlichen Daten nur für die oben beschriebenen Zwecke und nur in Übereinstimmung mit unseren Richtlinien verwenden.</w:t>
      </w:r>
    </w:p>
    <w:p w14:paraId="40935B3D" w14:textId="77777777" w:rsidR="00EA4BEF" w:rsidRPr="005B6F00" w:rsidRDefault="000E5194" w:rsidP="009F7D8D">
      <w:pPr>
        <w:pStyle w:val="Odstavecseseznamem"/>
        <w:numPr>
          <w:ilvl w:val="0"/>
          <w:numId w:val="3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Unsere Mitarbeiter haben Zugriff auf personenbezogene Daten. In diesem Fall wird der Zugang nur gewährt, wenn dies für die oben genannten Zwecke erforderlich ist und der Arbeitnehmer zur Wahrung des Berufsgeheimnisses verpflichtet ist.</w:t>
      </w:r>
    </w:p>
    <w:p w14:paraId="70200DF8" w14:textId="77777777" w:rsidR="00EA4BEF" w:rsidRPr="005B6F00" w:rsidRDefault="000E5194" w:rsidP="009F7D8D">
      <w:pPr>
        <w:pStyle w:val="Odstavecseseznamem"/>
        <w:numPr>
          <w:ilvl w:val="0"/>
          <w:numId w:val="3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Zum Beispiel können wir, wenn dies gesetzlich oder per Gerichtsbeschluss vorgeschrieben ist, Ihre persönlichen Daten an unsere Lieferanten oder Kunden, Steuerbehörden, Sozialversicherungsagenturen, Strafverfolgungsbehörden oder andere Regierungsbehörden weitergeben.</w:t>
      </w:r>
    </w:p>
    <w:p w14:paraId="18C4E8FE" w14:textId="77777777" w:rsidR="00A10E1C" w:rsidRPr="00D85B68" w:rsidRDefault="00A10E1C" w:rsidP="009F7D8D">
      <w:pPr>
        <w:spacing w:line="240" w:lineRule="atLeast"/>
        <w:jc w:val="both"/>
        <w:rPr>
          <w:rFonts w:ascii="Calibri Light" w:hAnsi="Calibri Light" w:cs="Calibri Light"/>
          <w:b/>
          <w:sz w:val="22"/>
          <w:lang w:val="de-DE"/>
        </w:rPr>
      </w:pPr>
    </w:p>
    <w:p w14:paraId="552B2287" w14:textId="36DF9B1A" w:rsidR="00EA4BEF" w:rsidRPr="00C134D7" w:rsidRDefault="000E5194" w:rsidP="009F7D8D">
      <w:pPr>
        <w:spacing w:line="240" w:lineRule="atLeast"/>
        <w:jc w:val="both"/>
        <w:rPr>
          <w:rFonts w:ascii="Calibri Light" w:hAnsi="Calibri Light" w:cs="Calibri Light"/>
          <w:b/>
          <w:bCs/>
          <w:sz w:val="22"/>
          <w:lang w:val="de-DE"/>
        </w:rPr>
      </w:pPr>
      <w:r w:rsidRPr="00C134D7">
        <w:rPr>
          <w:rFonts w:ascii="Calibri Light" w:eastAsia="Calibri Light" w:hAnsi="Calibri Light" w:cs="Calibri Light"/>
          <w:b/>
          <w:bCs/>
          <w:sz w:val="22"/>
          <w:lang w:val="de-DE"/>
        </w:rPr>
        <w:t>4.</w:t>
      </w:r>
      <w:r w:rsidR="00D85B68" w:rsidRPr="00C134D7">
        <w:rPr>
          <w:rFonts w:ascii="Calibri Light" w:eastAsia="Calibri Light" w:hAnsi="Calibri Light" w:cs="Calibri Light"/>
          <w:b/>
          <w:bCs/>
          <w:sz w:val="22"/>
          <w:lang w:val="de-DE"/>
        </w:rPr>
        <w:t xml:space="preserve"> </w:t>
      </w:r>
      <w:r w:rsidRPr="00C134D7">
        <w:rPr>
          <w:rFonts w:ascii="Calibri Light" w:eastAsia="Calibri Light" w:hAnsi="Calibri Light" w:cs="Calibri Light"/>
          <w:b/>
          <w:bCs/>
          <w:sz w:val="22"/>
          <w:lang w:val="de-DE"/>
        </w:rPr>
        <w:t>Speicherort Ihrer persönlichen Daten</w:t>
      </w:r>
    </w:p>
    <w:p w14:paraId="72D86F1B"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Ihre personenbezogenen Daten werden ausschließlich innerhalb der Europäischen Union und des Europäischen Wirtschaftsraums gespeichert.</w:t>
      </w:r>
    </w:p>
    <w:p w14:paraId="742B4562" w14:textId="77777777" w:rsidR="00EA4BEF" w:rsidRPr="005B6F00" w:rsidRDefault="000E5194" w:rsidP="009F7D8D">
      <w:p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5. Speicherung personenbezogener Daten</w:t>
      </w:r>
    </w:p>
    <w:p w14:paraId="3B11B411"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Wir speichern Ihre personenbezogenen Daten für einen begrenzten Zeitraum und löschen sie, wenn sie für die oben genannten Verarbeitungszwecke nicht mehr benötigt werden. Dies bedeutet in den meisten Fällen, dass wir Ihre Daten für die Dauer Ihres Arbeitsverhältnisses aufbewahren. Wir werden die Daten so weit wie möglich während des Arbeitsverhältnisses löschen, sobald sie nicht mehr benötigt werden. In jedem Fall werden wir Ihre persönlichen Aufzeichnungen gemäß den besonderen </w:t>
      </w:r>
      <w:r w:rsidRPr="005B6F00">
        <w:rPr>
          <w:rFonts w:ascii="Calibri Light" w:eastAsia="Calibri Light" w:hAnsi="Calibri Light" w:cs="Calibri Light"/>
          <w:sz w:val="22"/>
          <w:lang w:val="de-DE"/>
        </w:rPr>
        <w:lastRenderedPageBreak/>
        <w:t>gesetzlichen Bestimmungen (wie z.B. dem Archiv- und Registergesetz) und Daten, die in dieser Verordnung nicht aufgeführt sind, spätestens zwei Jahre nach Beendigung des Arbeitsverhältnisses löschen, es sei denn, andere örtliche Gesetze schreiben ihre längere Aufbewahrung vor.</w:t>
      </w:r>
    </w:p>
    <w:p w14:paraId="3135C692"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nach Beendigung des Arbeitsverhältnisses für einen längeren Zeitraum verarbeiten, wenn ein Rechtsstreit besteht oder Sie uns die Erlaubnis erteilt haben, Ihre personenbezogenen Daten langfristig zu speichern.</w:t>
      </w:r>
    </w:p>
    <w:p w14:paraId="770F9312" w14:textId="77777777" w:rsidR="00EA4BEF" w:rsidRPr="005B6F00" w:rsidRDefault="00EA4BEF" w:rsidP="009F7D8D">
      <w:pPr>
        <w:spacing w:line="240" w:lineRule="atLeast"/>
        <w:jc w:val="both"/>
        <w:rPr>
          <w:rFonts w:ascii="Calibri Light" w:hAnsi="Calibri Light" w:cs="Calibri Light"/>
          <w:b/>
          <w:sz w:val="22"/>
          <w:lang w:val="de-DE"/>
        </w:rPr>
      </w:pPr>
    </w:p>
    <w:p w14:paraId="2B8A170C" w14:textId="3B4DFA81" w:rsidR="00EA4BEF" w:rsidRPr="00C134D7" w:rsidRDefault="000E5194" w:rsidP="009F7D8D">
      <w:pPr>
        <w:spacing w:line="240" w:lineRule="atLeast"/>
        <w:jc w:val="both"/>
        <w:rPr>
          <w:rFonts w:ascii="Calibri Light" w:hAnsi="Calibri Light" w:cs="Calibri Light"/>
          <w:b/>
          <w:bCs/>
          <w:sz w:val="22"/>
          <w:lang w:val="de-DE"/>
        </w:rPr>
      </w:pPr>
      <w:r w:rsidRPr="00C134D7">
        <w:rPr>
          <w:rFonts w:ascii="Calibri Light" w:eastAsia="Calibri Light" w:hAnsi="Calibri Light" w:cs="Calibri Light"/>
          <w:b/>
          <w:bCs/>
          <w:sz w:val="22"/>
          <w:lang w:val="de-DE"/>
        </w:rPr>
        <w:t>6.</w:t>
      </w:r>
      <w:r w:rsidR="00D85B68" w:rsidRPr="00C134D7">
        <w:rPr>
          <w:rFonts w:ascii="Calibri Light" w:eastAsia="Calibri Light" w:hAnsi="Calibri Light" w:cs="Calibri Light"/>
          <w:b/>
          <w:bCs/>
          <w:sz w:val="22"/>
          <w:lang w:val="de-DE"/>
        </w:rPr>
        <w:t xml:space="preserve"> </w:t>
      </w:r>
      <w:r w:rsidRPr="00C134D7">
        <w:rPr>
          <w:rFonts w:ascii="Calibri Light" w:eastAsia="Calibri Light" w:hAnsi="Calibri Light" w:cs="Calibri Light"/>
          <w:b/>
          <w:bCs/>
          <w:sz w:val="22"/>
          <w:lang w:val="de-DE"/>
        </w:rPr>
        <w:t xml:space="preserve">Rechtsgrundlage für die Verarbeitung Ihrer Daten </w:t>
      </w:r>
    </w:p>
    <w:p w14:paraId="6BA2E46C"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In den meisten Fällen verarbeiten wir Ihre personenbezogenen Daten auf der Grundlage, dass die Verarbeitung für das berechtigte Interesse, das wir verfolgen, erforderlich ist. In diesem Fall besteht unser berechtigtes Interesse darin, die Personalabwicklung für die oben genannten Zwecke durchzuführen. In vielen Fällen müssen wir Ihre personenbezogenen Daten auch aufgrund einer gesetzlichen Verpflichtung verarbeiten. Wir müssen auch personenbezogene Daten verarbeiten, um Ihre vertraglichen Verpflichtungen Ihnen gegenüber zu erfüllen, z. B. die Gehaltsabrechnung. In einigen Fällen bitten wir Sie um Ihre Einwilligung. In diesem Fall haben Sie jederzeit die Möglichkeit, Ihre Einwilligung zu widerrufen.</w:t>
      </w:r>
    </w:p>
    <w:p w14:paraId="632204DC"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2B214F0E" w14:textId="77777777" w:rsidR="00EA4BEF" w:rsidRPr="005B6F00" w:rsidRDefault="000E5194" w:rsidP="009F7D8D">
      <w:pPr>
        <w:pStyle w:val="Odstavecseseznamem"/>
        <w:numPr>
          <w:ilvl w:val="0"/>
          <w:numId w:val="23"/>
        </w:num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DATENSCHUTZERKLÄRUNG TMR Group - Kunden</w:t>
      </w:r>
    </w:p>
    <w:p w14:paraId="37E28B7A" w14:textId="610561BA"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Diese Datenschutzerklärung gilt für Sie und Ihre persönlichen Daten, da Sie ein Kunde eines Unternehmens der TMR Group sind. Unser Unternehmen handelt als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bei der Verarbeitung Ihrer personenbezogenen Daten. Für die Zwecke dieser Datenschutzerklärung liegt der Schutz Ihrer persönlichen Daten in der Verantwortung der TMR Group-Einheit, bei der Sie einen Vertrag oder Mitgliedschaft in einem Treueprogramm abgeschlossen haben (</w:t>
      </w:r>
      <w:r w:rsidR="00B271E8" w:rsidRPr="005B6F00">
        <w:rPr>
          <w:rFonts w:ascii="Calibri Light" w:eastAsia="Calibri Light" w:hAnsi="Calibri Light" w:cs="Calibri Light"/>
          <w:sz w:val="22"/>
          <w:lang w:val="de-DE"/>
        </w:rPr>
        <w:t>Verantworlicher</w:t>
      </w:r>
      <w:r w:rsidRPr="005B6F00">
        <w:rPr>
          <w:rFonts w:ascii="Calibri Light" w:eastAsia="Calibri Light" w:hAnsi="Calibri Light" w:cs="Calibri Light"/>
          <w:sz w:val="22"/>
          <w:lang w:val="de-DE"/>
        </w:rPr>
        <w:t>). In dieser Erklärung wird erläutert, wie wir die von Ihnen oder Dritten gesammelten personenbezogenen Daten für die Dauer Ihres Vertragsverhältnisses mit dem Unternehmen innerhalb der TMR Group verwenden. Da diese Aussage für die gesamte TMR Group gilt, kann es zu kleinen lokalen Unterschieden bei der Verarbeitung bestimmter Informationen für jeden Zweck kommen. Einzelheiten erfahren Sie von unserem örtlichen Datenschutzbeauftragten (siehe unten).</w:t>
      </w:r>
    </w:p>
    <w:p w14:paraId="090D946D" w14:textId="398FFA56" w:rsidR="005878B0" w:rsidRPr="00C134D7" w:rsidRDefault="000E5194" w:rsidP="009F7D8D">
      <w:pPr>
        <w:spacing w:line="240" w:lineRule="atLeast"/>
        <w:jc w:val="both"/>
        <w:rPr>
          <w:rFonts w:ascii="Calibri Light" w:hAnsi="Calibri Light" w:cs="Calibri Light"/>
          <w:b/>
          <w:bCs/>
          <w:sz w:val="22"/>
          <w:lang w:val="de-DE"/>
        </w:rPr>
      </w:pPr>
      <w:r w:rsidRPr="00C134D7">
        <w:rPr>
          <w:rFonts w:ascii="Calibri Light" w:eastAsia="Calibri Light" w:hAnsi="Calibri Light" w:cs="Calibri Light"/>
          <w:b/>
          <w:bCs/>
          <w:sz w:val="22"/>
          <w:lang w:val="de-DE"/>
        </w:rPr>
        <w:t>1.</w:t>
      </w:r>
      <w:r w:rsidR="00D85B68" w:rsidRPr="00C134D7">
        <w:rPr>
          <w:rFonts w:ascii="Calibri Light" w:eastAsia="Calibri Light" w:hAnsi="Calibri Light" w:cs="Calibri Light"/>
          <w:b/>
          <w:bCs/>
          <w:sz w:val="22"/>
          <w:lang w:val="de-DE"/>
        </w:rPr>
        <w:t xml:space="preserve"> </w:t>
      </w:r>
      <w:r w:rsidRPr="00C134D7">
        <w:rPr>
          <w:rFonts w:ascii="Calibri Light" w:eastAsia="Calibri Light" w:hAnsi="Calibri Light" w:cs="Calibri Light"/>
          <w:b/>
          <w:bCs/>
          <w:sz w:val="22"/>
          <w:lang w:val="de-DE"/>
        </w:rPr>
        <w:t>Kategorien der persönlichen Daten</w:t>
      </w:r>
    </w:p>
    <w:p w14:paraId="6903C98D" w14:textId="77777777" w:rsidR="005878B0" w:rsidRPr="005B6F00" w:rsidRDefault="005878B0" w:rsidP="009F7D8D">
      <w:pPr>
        <w:spacing w:line="240" w:lineRule="atLeast"/>
        <w:jc w:val="both"/>
        <w:rPr>
          <w:rFonts w:ascii="Calibri Light" w:hAnsi="Calibri Light" w:cs="Calibri Light"/>
          <w:sz w:val="22"/>
          <w:lang w:val="de-DE"/>
        </w:rPr>
      </w:pPr>
    </w:p>
    <w:p w14:paraId="515809A7" w14:textId="77777777" w:rsidR="005878B0"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verarbeiten folgende Daten:</w:t>
      </w:r>
    </w:p>
    <w:p w14:paraId="397726EE" w14:textId="0F3F2004" w:rsidR="005878B0"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Persönliche Kontaktdaten</w:t>
      </w:r>
      <w:r w:rsidRPr="005B6F00">
        <w:rPr>
          <w:rFonts w:ascii="Calibri Light" w:eastAsia="Calibri Light" w:hAnsi="Calibri Light" w:cs="Calibri Light"/>
          <w:sz w:val="22"/>
          <w:lang w:val="de-DE"/>
        </w:rPr>
        <w:t>. Zum Beispiel Ihr Name, Nachname, Wohnsitz, Postanschrift, E - Mail - Adresse, Kontakttelefonnummer, ID - Nummer, persönliche Identifikationsnummer, akademischer Titel, Geburtsdatum, vergessene wertvolle Objekte (wie zum Beispiel Brieftaschen, Kleidung, Taschen oder Elektronik in unsere</w:t>
      </w:r>
      <w:r w:rsidR="005B6F00">
        <w:rPr>
          <w:rFonts w:ascii="Calibri Light" w:eastAsia="Calibri Light" w:hAnsi="Calibri Light" w:cs="Calibri Light"/>
          <w:sz w:val="22"/>
          <w:lang w:val="de-DE"/>
        </w:rPr>
        <w:t>n</w:t>
      </w:r>
      <w:r w:rsidRPr="005B6F00">
        <w:rPr>
          <w:rFonts w:ascii="Calibri Light" w:eastAsia="Calibri Light" w:hAnsi="Calibri Light" w:cs="Calibri Light"/>
          <w:sz w:val="22"/>
          <w:lang w:val="de-DE"/>
        </w:rPr>
        <w:t xml:space="preserve"> Hotels oder Standseilbahnen usw.).</w:t>
      </w:r>
    </w:p>
    <w:p w14:paraId="2B1D5B71" w14:textId="5D2F449A" w:rsidR="005878B0"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Berufliche Kontaktdaten</w:t>
      </w:r>
      <w:r w:rsidRPr="005B6F00">
        <w:rPr>
          <w:rFonts w:ascii="Calibri Light" w:eastAsia="Calibri Light" w:hAnsi="Calibri Light" w:cs="Calibri Light"/>
          <w:sz w:val="22"/>
          <w:lang w:val="de-DE"/>
        </w:rPr>
        <w:t xml:space="preserve">. Zum Beispiel Geschäftsadresse der Firma, die Sie </w:t>
      </w:r>
      <w:r w:rsidR="005B6F00" w:rsidRPr="005B6F00">
        <w:rPr>
          <w:rFonts w:ascii="Calibri Light" w:eastAsia="Calibri Light" w:hAnsi="Calibri Light" w:cs="Calibri Light"/>
          <w:sz w:val="22"/>
          <w:lang w:val="de-DE"/>
        </w:rPr>
        <w:t>repräsentieren</w:t>
      </w:r>
      <w:r w:rsidRPr="005B6F00">
        <w:rPr>
          <w:rFonts w:ascii="Calibri Light" w:eastAsia="Calibri Light" w:hAnsi="Calibri Light" w:cs="Calibri Light"/>
          <w:sz w:val="22"/>
          <w:lang w:val="de-DE"/>
        </w:rPr>
        <w:t>, Ihre geschäftliche E-Mail-Adresse und Ihre Telefonnummer.</w:t>
      </w:r>
    </w:p>
    <w:p w14:paraId="2049D5DE" w14:textId="77777777" w:rsidR="005878B0"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Vertragsdaten</w:t>
      </w:r>
      <w:r w:rsidRPr="005B6F00">
        <w:rPr>
          <w:rFonts w:ascii="Calibri Light" w:eastAsia="Calibri Light" w:hAnsi="Calibri Light" w:cs="Calibri Light"/>
          <w:sz w:val="22"/>
          <w:lang w:val="de-DE"/>
        </w:rPr>
        <w:t>. Zum Beispiel Identifikationsdaten und Identifikationsdokumente, Inhalt des Vertrages geschlossen mit unserem Unternehmen, einschließlich etwaiger Änderungen, Leistungsumfang, Art des Endobjektes, dessen Identifikation, Zulassungsnummer, Datum und Lauf- / Leistungsidentifikation, Art und Größe des gemieteten Equipments, gebrauchte Sportgeräte oder Geräte.</w:t>
      </w:r>
    </w:p>
    <w:p w14:paraId="4B9E7AFE" w14:textId="77777777" w:rsidR="005878B0" w:rsidRPr="005B6F00" w:rsidRDefault="000E5194" w:rsidP="009F7D8D">
      <w:pPr>
        <w:pStyle w:val="Odstavecseseznamem"/>
        <w:numPr>
          <w:ilvl w:val="0"/>
          <w:numId w:val="19"/>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Informationen zu Kernfamilienmitgliedern und Familienmitgliedern. </w:t>
      </w:r>
      <w:r w:rsidRPr="005B6F00">
        <w:rPr>
          <w:rFonts w:ascii="Calibri Light" w:eastAsia="Calibri Light" w:hAnsi="Calibri Light" w:cs="Calibri Light"/>
          <w:sz w:val="22"/>
          <w:lang w:val="de-DE"/>
        </w:rPr>
        <w:t xml:space="preserve">Zur Kategorisierung in bevorzugte Kundengruppen. </w:t>
      </w:r>
    </w:p>
    <w:p w14:paraId="19E137D8" w14:textId="77777777" w:rsidR="005878B0" w:rsidRPr="005B6F00" w:rsidRDefault="000E5194" w:rsidP="009F7D8D">
      <w:pPr>
        <w:pStyle w:val="Odstavecseseznamem"/>
        <w:numPr>
          <w:ilvl w:val="0"/>
          <w:numId w:val="19"/>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Zahlungsinformationen</w:t>
      </w:r>
      <w:r w:rsidRPr="005B6F00">
        <w:rPr>
          <w:rFonts w:ascii="Calibri Light" w:eastAsia="Calibri Light" w:hAnsi="Calibri Light" w:cs="Calibri Light"/>
          <w:sz w:val="22"/>
          <w:lang w:val="de-DE"/>
        </w:rPr>
        <w:t>. Wie zum Beispiel Bankkontonummer und Gebühren.</w:t>
      </w:r>
    </w:p>
    <w:p w14:paraId="70281D93"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lastRenderedPageBreak/>
        <w:t xml:space="preserve">Korrespondenz- und Kommunikationsdaten. </w:t>
      </w:r>
      <w:r w:rsidRPr="005B6F00">
        <w:rPr>
          <w:rFonts w:ascii="Calibri Light" w:eastAsia="Calibri Light" w:hAnsi="Calibri Light" w:cs="Calibri Light"/>
          <w:sz w:val="22"/>
          <w:lang w:val="de-DE"/>
        </w:rPr>
        <w:t>Wie z.B. E-Mail-Korrespondenz, Internet-Datenübertragung und IP-Adresse.</w:t>
      </w:r>
    </w:p>
    <w:p w14:paraId="4E0394E0"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Spezifische personenbezogene Daten. </w:t>
      </w:r>
      <w:r w:rsidRPr="005B6F00">
        <w:rPr>
          <w:rFonts w:ascii="Calibri Light" w:eastAsia="Calibri Light" w:hAnsi="Calibri Light" w:cs="Calibri Light"/>
          <w:sz w:val="22"/>
          <w:lang w:val="de-DE"/>
        </w:rPr>
        <w:t>Größe und Gewicht für Sicherheitseinstellungen.</w:t>
      </w:r>
      <w:r w:rsidRPr="005B6F00">
        <w:rPr>
          <w:rFonts w:ascii="Calibri Light" w:eastAsia="Calibri Light" w:hAnsi="Calibri Light" w:cs="Calibri Light"/>
          <w:b/>
          <w:bCs/>
          <w:sz w:val="22"/>
          <w:lang w:val="de-DE"/>
        </w:rPr>
        <w:t xml:space="preserve"> </w:t>
      </w:r>
    </w:p>
    <w:p w14:paraId="7A73349B"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Zugriffsrechte. </w:t>
      </w:r>
      <w:r w:rsidRPr="005B6F00">
        <w:rPr>
          <w:rFonts w:ascii="Calibri Light" w:eastAsia="Calibri Light" w:hAnsi="Calibri Light" w:cs="Calibri Light"/>
          <w:sz w:val="22"/>
          <w:lang w:val="de-DE"/>
        </w:rPr>
        <w:t>Ihre Zugriffsrechte auf verschiedene Anwendungen innerhalb der IT-Infrastruktur, Chipnummern.</w:t>
      </w:r>
    </w:p>
    <w:p w14:paraId="30B61958" w14:textId="1186613D"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Steuerbeleg. </w:t>
      </w:r>
      <w:r w:rsidRPr="005B6F00">
        <w:rPr>
          <w:rFonts w:ascii="Calibri Light" w:eastAsia="Calibri Light" w:hAnsi="Calibri Light" w:cs="Calibri Light"/>
          <w:sz w:val="22"/>
          <w:lang w:val="de-DE"/>
        </w:rPr>
        <w:t>Aufgrund der Möglichkeit, Ihre Person auf Gutschrift und Einlösung von Punkten zu überprüfen, geben wir auf den Belegen Ihren Vor- und Nachnamen oder Ihre Zimmernummer an.</w:t>
      </w:r>
    </w:p>
    <w:p w14:paraId="54F70256"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C134D7">
        <w:rPr>
          <w:rFonts w:ascii="Calibri Light" w:eastAsia="Calibri Light" w:hAnsi="Calibri Light" w:cs="Calibri Light"/>
          <w:b/>
          <w:bCs/>
          <w:sz w:val="22"/>
          <w:lang w:val="de-DE"/>
        </w:rPr>
        <w:t>Sicherheitsinformationen.</w:t>
      </w:r>
      <w:r w:rsidRPr="005B6F00">
        <w:rPr>
          <w:rFonts w:ascii="Calibri Light" w:eastAsia="Calibri Light" w:hAnsi="Calibri Light" w:cs="Calibri Light"/>
          <w:sz w:val="22"/>
          <w:lang w:val="de-DE"/>
        </w:rPr>
        <w:t xml:space="preserve"> Wie z.B. Ihre Zugangskartennummer, ob Sie sich im Gebäude befinden, und CCTV-Aufzeichnungen (Closed Circuit Television), zum Beispiel in Aquaparks, Freizeitparks und Skigebieten.</w:t>
      </w:r>
    </w:p>
    <w:p w14:paraId="23216E04"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C134D7">
        <w:rPr>
          <w:rFonts w:ascii="Calibri Light" w:eastAsia="Calibri Light" w:hAnsi="Calibri Light" w:cs="Calibri Light"/>
          <w:b/>
          <w:bCs/>
          <w:sz w:val="22"/>
          <w:lang w:val="de-DE"/>
        </w:rPr>
        <w:t xml:space="preserve">Daten aus dem Ausweis. </w:t>
      </w:r>
      <w:r w:rsidRPr="005B6F00">
        <w:rPr>
          <w:rFonts w:ascii="Calibri Light" w:eastAsia="Calibri Light" w:hAnsi="Calibri Light" w:cs="Calibri Light"/>
          <w:sz w:val="22"/>
          <w:lang w:val="de-DE"/>
        </w:rPr>
        <w:t>Personalausweis oder internationaler Reisepass.</w:t>
      </w:r>
    </w:p>
    <w:p w14:paraId="548661F3"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Fotos aus dem LEGENDIA-Themenpark. </w:t>
      </w:r>
      <w:r w:rsidRPr="005B6F00">
        <w:rPr>
          <w:rFonts w:ascii="Calibri Light" w:eastAsia="Calibri Light" w:hAnsi="Calibri Light" w:cs="Calibri Light"/>
          <w:sz w:val="22"/>
          <w:lang w:val="de-DE"/>
        </w:rPr>
        <w:t xml:space="preserve">Bei Vergnügungsparks fotografieren wir Sie als Teilnehmer der Attraktion. </w:t>
      </w:r>
    </w:p>
    <w:p w14:paraId="42688098" w14:textId="77777777" w:rsidR="005878B0" w:rsidRPr="005B6F00" w:rsidRDefault="000E5194" w:rsidP="009F7D8D">
      <w:pPr>
        <w:pStyle w:val="Odstavecseseznamem"/>
        <w:numPr>
          <w:ilvl w:val="1"/>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Erinnerungsfoto. </w:t>
      </w:r>
      <w:r w:rsidRPr="005B6F00">
        <w:rPr>
          <w:rFonts w:ascii="Calibri Light" w:eastAsia="Calibri Light" w:hAnsi="Calibri Light" w:cs="Calibri Light"/>
          <w:sz w:val="22"/>
          <w:lang w:val="de-DE"/>
        </w:rPr>
        <w:t xml:space="preserve">Wenn Sie interessiert sind, können Sie ein Erinnerungsfoto von sich kaufen, wie Sie die Attraktionen erleben. Wenn Sie die Option zum Kauf eines Fotos nicht nutzen, wird es am Tag der Fotoaufnahme um 23:59:59 Uhr gelöscht. </w:t>
      </w:r>
    </w:p>
    <w:p w14:paraId="3E1A0E7A" w14:textId="77777777" w:rsidR="005878B0" w:rsidRPr="005B6F00" w:rsidRDefault="000E5194" w:rsidP="009F7D8D">
      <w:pPr>
        <w:pStyle w:val="Odstavecseseznamem"/>
        <w:numPr>
          <w:ilvl w:val="1"/>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Foto des Hall of Fame-Teilnehmers.</w:t>
      </w:r>
      <w:r w:rsidRPr="005B6F00">
        <w:rPr>
          <w:rFonts w:ascii="Calibri Light" w:eastAsia="Calibri Light" w:hAnsi="Calibri Light" w:cs="Calibri Light"/>
          <w:sz w:val="22"/>
          <w:lang w:val="de-DE"/>
        </w:rPr>
        <w:t xml:space="preserve"> Wenn Sie die Attraktion „Interactive Dark Ride“ (Bazilisek) nutzen, wird Ihr Foto in die Hall of Fame der erfolgreichsten Teilnehmer der Preisverleihung aufgenommen. Hall of Fame-Fotos werden bis zum Ende der Saison im LEGENDIA-Themenpark aufbewahrt.</w:t>
      </w:r>
    </w:p>
    <w:p w14:paraId="08AA2E33" w14:textId="77777777"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Fotografieren im Aquapark Tatralandia. </w:t>
      </w:r>
      <w:r w:rsidRPr="005B6F00">
        <w:rPr>
          <w:rFonts w:ascii="Calibri Light" w:eastAsia="Calibri Light" w:hAnsi="Calibri Light" w:cs="Calibri Light"/>
          <w:sz w:val="22"/>
          <w:lang w:val="de-DE"/>
        </w:rPr>
        <w:t>Wenn Sie interessiert sind, können Sie ein Erinnerungsfoto von sich kaufen, wie Sie die Attraktionen erleben. Wenn Sie die Option zum Kauf eines Fotos nicht nutzen, wird das Foto innerhalb von 72 Stunden nach dem Aufnahmedatum gelöscht, da es auf Anfrage erneut an den Kunden gesendet werden kann.</w:t>
      </w:r>
    </w:p>
    <w:p w14:paraId="03BAFFC5" w14:textId="00D84CB5" w:rsidR="005878B0"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Fotos während der Zugangskontrolle. </w:t>
      </w:r>
      <w:r w:rsidRPr="005B6F00">
        <w:rPr>
          <w:rFonts w:ascii="Calibri Light" w:eastAsia="Calibri Light" w:hAnsi="Calibri Light" w:cs="Calibri Light"/>
          <w:sz w:val="22"/>
          <w:lang w:val="de-DE"/>
        </w:rPr>
        <w:t xml:space="preserve">Wir überprüfen Ihr Aussehen beim Passieren von Drehkreuzen </w:t>
      </w:r>
      <w:r w:rsidR="005B6F00" w:rsidRPr="005B6F00">
        <w:rPr>
          <w:rFonts w:ascii="Calibri Light" w:eastAsia="Calibri Light" w:hAnsi="Calibri Light" w:cs="Calibri Light"/>
          <w:sz w:val="22"/>
          <w:lang w:val="de-DE"/>
        </w:rPr>
        <w:t>in unseren Betrieben</w:t>
      </w:r>
      <w:r w:rsidRPr="005B6F00">
        <w:rPr>
          <w:rFonts w:ascii="Calibri Light" w:eastAsia="Calibri Light" w:hAnsi="Calibri Light" w:cs="Calibri Light"/>
          <w:sz w:val="22"/>
          <w:lang w:val="de-DE"/>
        </w:rPr>
        <w:t>, insbesondere in Skigebieten. Nur so können wir den Missbrauch unserer Produkte nachweisen, da wir leider auch solche Kunden haben. Tickets werden als nicht übertragbar verkauft und daher überprüfen wir diese Nichtübertragbarkeit.</w:t>
      </w:r>
    </w:p>
    <w:p w14:paraId="37F2E69C" w14:textId="650D58BC" w:rsidR="00AC2F1C"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Videoüberwachung </w:t>
      </w:r>
      <w:r w:rsidR="005B6F00" w:rsidRPr="005B6F00">
        <w:rPr>
          <w:rFonts w:ascii="Calibri Light" w:eastAsia="Calibri Light" w:hAnsi="Calibri Light" w:cs="Calibri Light"/>
          <w:b/>
          <w:bCs/>
          <w:sz w:val="22"/>
          <w:lang w:val="de-DE"/>
        </w:rPr>
        <w:t>in unseren Räumlichkeiten</w:t>
      </w:r>
      <w:r w:rsidRPr="005B6F00">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Ihre Person und das Verhalten oder die Leistung von Aktivitäten in unseren Einrichtungen können aufgezeichnet werden. Auf die </w:t>
      </w:r>
      <w:r w:rsidR="005B6F00" w:rsidRPr="005B6F00">
        <w:rPr>
          <w:rFonts w:ascii="Calibri Light" w:eastAsia="Calibri Light" w:hAnsi="Calibri Light" w:cs="Calibri Light"/>
          <w:sz w:val="22"/>
          <w:lang w:val="de-DE"/>
        </w:rPr>
        <w:t>Videoüberwachung Aufzeichnung</w:t>
      </w:r>
      <w:r w:rsidRPr="005B6F00">
        <w:rPr>
          <w:rFonts w:ascii="Calibri Light" w:eastAsia="Calibri Light" w:hAnsi="Calibri Light" w:cs="Calibri Light"/>
          <w:sz w:val="22"/>
          <w:lang w:val="de-DE"/>
        </w:rPr>
        <w:t xml:space="preserve"> wird erst dann aktiv zugreifen, wenn ein Sicherheitsvorfall erkannt wurde.</w:t>
      </w:r>
    </w:p>
    <w:p w14:paraId="7C85B16E" w14:textId="77777777" w:rsidR="00971847"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Fotografieren in Skischulen.</w:t>
      </w:r>
      <w:r w:rsidRPr="005B6F00">
        <w:rPr>
          <w:rFonts w:ascii="Calibri Light" w:eastAsia="Calibri Light" w:hAnsi="Calibri Light" w:cs="Calibri Light"/>
          <w:sz w:val="22"/>
          <w:lang w:val="de-DE"/>
        </w:rPr>
        <w:t xml:space="preserve"> Fotografie während des Unterrichts in der Ski- oder Snowboardschule.</w:t>
      </w:r>
    </w:p>
    <w:p w14:paraId="2FF4C318" w14:textId="77777777" w:rsidR="00151395"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Geschenkgutscheine. </w:t>
      </w:r>
      <w:r w:rsidRPr="005B6F00">
        <w:rPr>
          <w:rFonts w:ascii="Calibri Light" w:eastAsia="Calibri Light" w:hAnsi="Calibri Light" w:cs="Calibri Light"/>
          <w:sz w:val="22"/>
          <w:lang w:val="de-DE"/>
        </w:rPr>
        <w:t>Identifizierung des Spenders und des Empfängers zusammen mit dem Gegenstand der Spende und Widmung des Spenders an den Empfänger, soweit dies für die Verarbeitung erforderlich ist.</w:t>
      </w:r>
    </w:p>
    <w:p w14:paraId="5BED4C8E" w14:textId="77777777" w:rsidR="0004550B"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Identifikationsdaten und Informationen zu Ihrem Reiseziel und Ihren Reisedaten. </w:t>
      </w:r>
      <w:r w:rsidRPr="005B6F00">
        <w:rPr>
          <w:rFonts w:ascii="Calibri Light" w:eastAsia="Calibri Light" w:hAnsi="Calibri Light" w:cs="Calibri Light"/>
          <w:sz w:val="22"/>
          <w:lang w:val="de-DE"/>
        </w:rPr>
        <w:t xml:space="preserve">In diesem Fall handelt es sich um die Einschreibung und Registrierung Ihres Vor- und Nachnamens, des Telefonkontakts, des Datums und der Uhrzeit Ihrer Reise in die alpine Umgebung sowie des Datums und der Uhrzeit Ihrer erwarteten Rückkehr von der Reise. </w:t>
      </w:r>
    </w:p>
    <w:p w14:paraId="6BAD6927" w14:textId="71CA695C" w:rsidR="009A7FED" w:rsidRPr="005B6F00" w:rsidRDefault="000E5194" w:rsidP="009F7D8D">
      <w:pPr>
        <w:pStyle w:val="Odstavecseseznamem"/>
        <w:numPr>
          <w:ilvl w:val="0"/>
          <w:numId w:val="25"/>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Benützung unserer Skigebiete und Bahnen: </w:t>
      </w:r>
      <w:r w:rsidRPr="005B6F00">
        <w:rPr>
          <w:rFonts w:ascii="Calibri Light" w:eastAsia="Calibri Light" w:hAnsi="Calibri Light" w:cs="Calibri Light"/>
          <w:sz w:val="22"/>
          <w:lang w:val="de-DE"/>
        </w:rPr>
        <w:t xml:space="preserve">Indikative Informationen über die Entfernung, die Sie gefahren sind, wie viele Meter Sie gefahren sind und wie Sie </w:t>
      </w:r>
      <w:r w:rsidR="005B6F00" w:rsidRPr="005B6F00">
        <w:rPr>
          <w:rFonts w:ascii="Calibri Light" w:eastAsia="Calibri Light" w:hAnsi="Calibri Light" w:cs="Calibri Light"/>
          <w:sz w:val="22"/>
          <w:lang w:val="de-DE"/>
        </w:rPr>
        <w:t>unseres Resorts</w:t>
      </w:r>
      <w:r w:rsidRPr="005B6F00">
        <w:rPr>
          <w:rFonts w:ascii="Calibri Light" w:eastAsia="Calibri Light" w:hAnsi="Calibri Light" w:cs="Calibri Light"/>
          <w:sz w:val="22"/>
          <w:lang w:val="de-DE"/>
        </w:rPr>
        <w:t xml:space="preserve"> genutzt haben. Die Verarbeitung und Auswertung der Daten </w:t>
      </w:r>
      <w:r w:rsidR="005B6F00" w:rsidRPr="005B6F00">
        <w:rPr>
          <w:rFonts w:ascii="Calibri Light" w:eastAsia="Calibri Light" w:hAnsi="Calibri Light" w:cs="Calibri Light"/>
          <w:sz w:val="22"/>
          <w:lang w:val="de-DE"/>
        </w:rPr>
        <w:t>erfolgten</w:t>
      </w:r>
      <w:r w:rsidRPr="005B6F00">
        <w:rPr>
          <w:rFonts w:ascii="Calibri Light" w:eastAsia="Calibri Light" w:hAnsi="Calibri Light" w:cs="Calibri Light"/>
          <w:sz w:val="22"/>
          <w:lang w:val="de-DE"/>
        </w:rPr>
        <w:t xml:space="preserve"> mit Ihrer Einwilligung gemäß unserer Applikation.</w:t>
      </w:r>
    </w:p>
    <w:p w14:paraId="399EBF73" w14:textId="77777777" w:rsidR="005878B0" w:rsidRPr="005B6F00" w:rsidRDefault="005878B0" w:rsidP="009F7D8D">
      <w:pPr>
        <w:spacing w:line="240" w:lineRule="atLeast"/>
        <w:jc w:val="both"/>
        <w:rPr>
          <w:rFonts w:ascii="Calibri Light" w:hAnsi="Calibri Light" w:cs="Calibri Light"/>
          <w:sz w:val="22"/>
          <w:lang w:val="de-DE"/>
        </w:rPr>
      </w:pPr>
    </w:p>
    <w:p w14:paraId="1A236CC8" w14:textId="6383760E" w:rsidR="005878B0" w:rsidRPr="00C134D7" w:rsidRDefault="000E5194" w:rsidP="009F7D8D">
      <w:pPr>
        <w:spacing w:line="240" w:lineRule="atLeast"/>
        <w:jc w:val="both"/>
        <w:rPr>
          <w:rFonts w:ascii="Calibri Light" w:hAnsi="Calibri Light" w:cs="Calibri Light"/>
          <w:b/>
          <w:bCs/>
          <w:sz w:val="22"/>
          <w:lang w:val="de-DE"/>
        </w:rPr>
      </w:pPr>
      <w:r w:rsidRPr="00C134D7">
        <w:rPr>
          <w:rFonts w:ascii="Calibri Light" w:eastAsia="Calibri Light" w:hAnsi="Calibri Light" w:cs="Calibri Light"/>
          <w:b/>
          <w:bCs/>
          <w:sz w:val="22"/>
          <w:lang w:val="de-DE"/>
        </w:rPr>
        <w:t>2.</w:t>
      </w:r>
      <w:r w:rsidR="00D85B68" w:rsidRPr="00C134D7">
        <w:rPr>
          <w:rFonts w:ascii="Calibri Light" w:eastAsia="Calibri Light" w:hAnsi="Calibri Light" w:cs="Calibri Light"/>
          <w:b/>
          <w:bCs/>
          <w:sz w:val="22"/>
          <w:lang w:val="de-DE"/>
        </w:rPr>
        <w:t xml:space="preserve"> </w:t>
      </w:r>
      <w:r w:rsidRPr="00C134D7">
        <w:rPr>
          <w:rFonts w:ascii="Calibri Light" w:eastAsia="Calibri Light" w:hAnsi="Calibri Light" w:cs="Calibri Light"/>
          <w:b/>
          <w:bCs/>
          <w:sz w:val="22"/>
          <w:lang w:val="de-DE"/>
        </w:rPr>
        <w:t>Zwecke und Ziele der Datenverarbeitung</w:t>
      </w:r>
    </w:p>
    <w:p w14:paraId="5C10EB81" w14:textId="77777777" w:rsidR="005878B0" w:rsidRPr="005B6F00" w:rsidRDefault="005878B0" w:rsidP="009F7D8D">
      <w:pPr>
        <w:spacing w:line="240" w:lineRule="atLeast"/>
        <w:jc w:val="both"/>
        <w:rPr>
          <w:rFonts w:ascii="Calibri Light" w:hAnsi="Calibri Light" w:cs="Calibri Light"/>
          <w:b/>
          <w:sz w:val="22"/>
          <w:lang w:val="de-DE"/>
        </w:rPr>
      </w:pPr>
    </w:p>
    <w:p w14:paraId="10278C35" w14:textId="77777777" w:rsidR="005878B0"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 xml:space="preserve">Der Datenverwalter verarbeitet Ihre Daten zu folgenden Zwecken: </w:t>
      </w:r>
    </w:p>
    <w:p w14:paraId="583A86A6" w14:textId="1FB0B5C0" w:rsidR="005878B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Kundenverwaltung</w:t>
      </w:r>
      <w:r w:rsidRPr="005B6F00">
        <w:rPr>
          <w:rFonts w:ascii="Calibri Light" w:eastAsia="Calibri Light" w:hAnsi="Calibri Light" w:cs="Calibri Light"/>
          <w:sz w:val="22"/>
          <w:lang w:val="de-DE"/>
        </w:rPr>
        <w:t>. Wir führen persönliche Aufzeichnungen über alle unsere Kunden und deren Dienstleistungen.</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Basierend auf der Analyse unserer Unterlagen treffen wir auch strategische Entscheidungen, um Angebote für unsere Kunden abzugeben. Rechtsgrundlage ist der geschlossene Vertrag und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584C6D63" w14:textId="7839612A" w:rsidR="005878B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Beherbergung von Gästen. </w:t>
      </w:r>
      <w:r w:rsidRPr="005B6F00">
        <w:rPr>
          <w:rFonts w:ascii="Calibri Light" w:eastAsia="Calibri Light" w:hAnsi="Calibri Light" w:cs="Calibri Light"/>
          <w:sz w:val="22"/>
          <w:lang w:val="de-DE"/>
        </w:rPr>
        <w:t xml:space="preserve">Wir müssen Aufzeichnungen über die untergebrachten Gäste gemäß den besonderen Vorschriften führen. Rechtsgrundlage ist die Erfüllung der gesetzlichen Verpflichtung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 xml:space="preserve"> und die Erfüllung des Vertrages, in dem Sie als Vertragspartner auftreten.</w:t>
      </w:r>
    </w:p>
    <w:p w14:paraId="070D5C10" w14:textId="72261F6B" w:rsidR="005878B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C134D7">
        <w:rPr>
          <w:rFonts w:ascii="Calibri Light" w:eastAsia="Calibri Light" w:hAnsi="Calibri Light" w:cs="Calibri Light"/>
          <w:b/>
          <w:bCs/>
          <w:sz w:val="22"/>
          <w:lang w:val="de-DE"/>
        </w:rPr>
        <w:t>Überprüfung der Leistung.</w:t>
      </w:r>
      <w:r w:rsidRPr="005B6F00">
        <w:rPr>
          <w:rFonts w:ascii="Calibri Light" w:eastAsia="Calibri Light" w:hAnsi="Calibri Light" w:cs="Calibri Light"/>
          <w:sz w:val="22"/>
          <w:lang w:val="de-DE"/>
        </w:rPr>
        <w:t xml:space="preserve"> Durch Dokumente wie Steuerbeleg, GOPASS persönliche Zone. Sie können die Erfüllung von Punkteleistungen überprüfen. Rechtsgrundlage ist </w:t>
      </w:r>
      <w:r w:rsidR="005B6F00" w:rsidRPr="005B6F00">
        <w:rPr>
          <w:rFonts w:ascii="Calibri Light" w:eastAsia="Calibri Light" w:hAnsi="Calibri Light" w:cs="Calibri Light"/>
          <w:sz w:val="22"/>
          <w:lang w:val="de-DE"/>
        </w:rPr>
        <w:t>das berechtigte Interesse</w:t>
      </w:r>
      <w:r w:rsidRPr="005B6F00">
        <w:rPr>
          <w:rFonts w:ascii="Calibri Light" w:eastAsia="Calibri Light" w:hAnsi="Calibri Light" w:cs="Calibri Light"/>
          <w:sz w:val="22"/>
          <w:lang w:val="de-DE"/>
        </w:rPr>
        <w:t xml:space="preserve">, in Verbindung mit der Erfüllung des Vertrages geschlossenen zwischen uns und Ihnen. Rechtsgrundlage ist das berechtigte Interesse des </w:t>
      </w:r>
      <w:r w:rsidR="005B6F00" w:rsidRPr="005B6F00">
        <w:rPr>
          <w:rFonts w:ascii="Calibri Light" w:eastAsia="Calibri Light" w:hAnsi="Calibri Light" w:cs="Calibri Light"/>
          <w:sz w:val="22"/>
          <w:lang w:val="de-DE"/>
        </w:rPr>
        <w:t>Verantwortlich</w:t>
      </w:r>
      <w:r w:rsidR="005B6F00">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26919746" w14:textId="78401C92" w:rsidR="005878B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GOPASS-Treueprogramm. </w:t>
      </w:r>
      <w:r w:rsidRPr="005B6F00">
        <w:rPr>
          <w:rFonts w:ascii="Calibri Light" w:eastAsia="Calibri Light" w:hAnsi="Calibri Light" w:cs="Calibri Light"/>
          <w:sz w:val="22"/>
          <w:lang w:val="de-DE"/>
        </w:rPr>
        <w:t xml:space="preserve">Kundenregistrierung und </w:t>
      </w:r>
      <w:r w:rsidR="00C141B2" w:rsidRPr="005B6F00">
        <w:rPr>
          <w:rFonts w:ascii="Calibri Light" w:eastAsia="Calibri Light" w:hAnsi="Calibri Light" w:cs="Calibri Light"/>
          <w:sz w:val="22"/>
          <w:lang w:val="de-DE"/>
        </w:rPr>
        <w:t>Newsletter Versand</w:t>
      </w:r>
      <w:r w:rsidRPr="005B6F00">
        <w:rPr>
          <w:rFonts w:ascii="Calibri Light" w:eastAsia="Calibri Light" w:hAnsi="Calibri Light" w:cs="Calibri Light"/>
          <w:sz w:val="22"/>
          <w:lang w:val="de-DE"/>
        </w:rPr>
        <w:t xml:space="preserve"> der neuesten Angebote und Dienstleistungen im Zusammenhang mit der Mitgliedschaft im Treueprogramm. Teilnehmer und Gründer des Treueprogramms sind in den Allgemeinen Geschäftsbedingungen aufgeführt. Rechtsgrundlage ist der geschlossene Vertrag und das berechtigte Interesse des </w:t>
      </w:r>
      <w:r w:rsidR="00C141B2" w:rsidRPr="005B6F00">
        <w:rPr>
          <w:rFonts w:ascii="Calibri Light" w:eastAsia="Calibri Light" w:hAnsi="Calibri Light" w:cs="Calibri Light"/>
          <w:sz w:val="22"/>
          <w:lang w:val="de-DE"/>
        </w:rPr>
        <w:t>Verantwortlich</w:t>
      </w:r>
      <w:r w:rsidR="00C141B2">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7C6D9E38" w14:textId="43DB414E" w:rsidR="004B603D" w:rsidRPr="007B5A6B"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Smart Season Karte Verwaltung: </w:t>
      </w:r>
      <w:r w:rsidRPr="005B6F00">
        <w:rPr>
          <w:rFonts w:ascii="Calibri Light" w:eastAsia="Calibri Light" w:hAnsi="Calibri Light" w:cs="Calibri Light"/>
          <w:sz w:val="22"/>
          <w:lang w:val="de-DE"/>
        </w:rPr>
        <w:t xml:space="preserve">Kundenregistrierung und </w:t>
      </w:r>
      <w:r w:rsidR="00C141B2" w:rsidRPr="005B6F00">
        <w:rPr>
          <w:rFonts w:ascii="Calibri Light" w:eastAsia="Calibri Light" w:hAnsi="Calibri Light" w:cs="Calibri Light"/>
          <w:sz w:val="22"/>
          <w:lang w:val="de-DE"/>
        </w:rPr>
        <w:t>Newsletter Versand</w:t>
      </w:r>
      <w:r w:rsidRPr="005B6F00">
        <w:rPr>
          <w:rFonts w:ascii="Calibri Light" w:eastAsia="Calibri Light" w:hAnsi="Calibri Light" w:cs="Calibri Light"/>
          <w:sz w:val="22"/>
          <w:lang w:val="de-DE"/>
        </w:rPr>
        <w:t xml:space="preserve"> der neuesten Angebote und Dienstleistungen im Zusammenhang mit der Mitgliedschaft im Treueprogramm Smart Season. Registrierung der gewährten Rabatte und Empfehlungen zu deren Verwendung. Teilnehmer und Gründer des Treueprogramms sind in den Allgemeinen Geschäftsbedingungen aufgeführt. Rechtsgrundlage ist der geschlossene Vertrag und das berechtigte Interesse des </w:t>
      </w:r>
      <w:r w:rsidR="00C141B2" w:rsidRPr="005B6F00">
        <w:rPr>
          <w:rFonts w:ascii="Calibri Light" w:eastAsia="Calibri Light" w:hAnsi="Calibri Light" w:cs="Calibri Light"/>
          <w:sz w:val="22"/>
          <w:lang w:val="de-DE"/>
        </w:rPr>
        <w:t>Verantwortlich</w:t>
      </w:r>
      <w:r w:rsidR="00C141B2">
        <w:rPr>
          <w:rFonts w:ascii="Calibri Light" w:eastAsia="Calibri Light" w:hAnsi="Calibri Light" w:cs="Calibri Light"/>
          <w:sz w:val="22"/>
          <w:lang w:val="de-DE"/>
        </w:rPr>
        <w:t>en</w:t>
      </w:r>
      <w:r w:rsidRPr="005B6F00">
        <w:rPr>
          <w:rFonts w:ascii="Calibri Light" w:eastAsia="Calibri Light" w:hAnsi="Calibri Light" w:cs="Calibri Light"/>
          <w:sz w:val="22"/>
          <w:lang w:val="de-DE"/>
        </w:rPr>
        <w:t>.</w:t>
      </w:r>
    </w:p>
    <w:p w14:paraId="66CC5E93" w14:textId="77777777" w:rsidR="007B5A6B" w:rsidRPr="007B5A6B" w:rsidRDefault="007B5A6B" w:rsidP="007B5A6B">
      <w:pPr>
        <w:pStyle w:val="Odstavecseseznamem"/>
        <w:numPr>
          <w:ilvl w:val="0"/>
          <w:numId w:val="20"/>
        </w:numPr>
        <w:spacing w:after="0" w:line="240" w:lineRule="atLeast"/>
        <w:jc w:val="both"/>
        <w:rPr>
          <w:rFonts w:ascii="Calibri Light" w:eastAsia="Calibri Light" w:hAnsi="Calibri Light" w:cs="Calibri Light"/>
          <w:b/>
          <w:bCs/>
          <w:sz w:val="22"/>
          <w:lang w:val="de-DE"/>
        </w:rPr>
      </w:pPr>
      <w:r>
        <w:rPr>
          <w:rFonts w:ascii="Calibri Light" w:eastAsia="Calibri Light" w:hAnsi="Calibri Light" w:cs="Calibri Light"/>
          <w:b/>
          <w:bCs/>
          <w:sz w:val="22"/>
          <w:lang w:val="de-DE"/>
        </w:rPr>
        <w:t>SKI Challenge.</w:t>
      </w:r>
      <w:r w:rsidRPr="007B5A6B">
        <w:rPr>
          <w:rFonts w:ascii="Calibri Light" w:eastAsia="Calibri Light" w:hAnsi="Calibri Light" w:cs="Calibri Light"/>
          <w:b/>
          <w:bCs/>
          <w:sz w:val="22"/>
          <w:lang w:val="de-DE"/>
        </w:rPr>
        <w:t xml:space="preserve"> </w:t>
      </w:r>
      <w:r w:rsidRPr="007B5A6B">
        <w:rPr>
          <w:rFonts w:ascii="Calibri Light" w:eastAsia="Calibri Light" w:hAnsi="Calibri Light" w:cs="Calibri Light"/>
          <w:sz w:val="22"/>
          <w:lang w:val="de-DE"/>
        </w:rPr>
        <w:t xml:space="preserve">Die </w:t>
      </w:r>
      <w:proofErr w:type="spellStart"/>
      <w:r w:rsidRPr="007B5A6B">
        <w:rPr>
          <w:rFonts w:ascii="Calibri Light" w:eastAsia="Calibri Light" w:hAnsi="Calibri Light" w:cs="Calibri Light"/>
          <w:sz w:val="22"/>
          <w:lang w:val="de-DE"/>
        </w:rPr>
        <w:t>Evidenz</w:t>
      </w:r>
      <w:proofErr w:type="spellEnd"/>
      <w:r w:rsidRPr="007B5A6B">
        <w:rPr>
          <w:rFonts w:ascii="Calibri Light" w:eastAsia="Calibri Light" w:hAnsi="Calibri Light" w:cs="Calibri Light"/>
          <w:sz w:val="22"/>
          <w:lang w:val="de-DE"/>
        </w:rPr>
        <w:t xml:space="preserve"> der </w:t>
      </w:r>
      <w:proofErr w:type="spellStart"/>
      <w:r w:rsidRPr="007B5A6B">
        <w:rPr>
          <w:rFonts w:ascii="Calibri Light" w:eastAsia="Calibri Light" w:hAnsi="Calibri Light" w:cs="Calibri Light"/>
          <w:sz w:val="22"/>
          <w:lang w:val="de-DE"/>
        </w:rPr>
        <w:t>gefahrenen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Kilometern</w:t>
      </w:r>
      <w:proofErr w:type="spellEnd"/>
      <w:r w:rsidRPr="007B5A6B">
        <w:rPr>
          <w:rFonts w:ascii="Calibri Light" w:eastAsia="Calibri Light" w:hAnsi="Calibri Light" w:cs="Calibri Light"/>
          <w:sz w:val="22"/>
          <w:lang w:val="de-DE"/>
        </w:rPr>
        <w:t xml:space="preserve"> in </w:t>
      </w:r>
      <w:proofErr w:type="spellStart"/>
      <w:r w:rsidRPr="007B5A6B">
        <w:rPr>
          <w:rFonts w:ascii="Calibri Light" w:eastAsia="Calibri Light" w:hAnsi="Calibri Light" w:cs="Calibri Light"/>
          <w:sz w:val="22"/>
          <w:lang w:val="de-DE"/>
        </w:rPr>
        <w:t>unseren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Skigebieten</w:t>
      </w:r>
      <w:proofErr w:type="spellEnd"/>
      <w:r w:rsidRPr="007B5A6B">
        <w:rPr>
          <w:rFonts w:ascii="Calibri Light" w:eastAsia="Calibri Light" w:hAnsi="Calibri Light" w:cs="Calibri Light"/>
          <w:sz w:val="22"/>
          <w:lang w:val="de-DE"/>
        </w:rPr>
        <w:t xml:space="preserve"> Jasná, </w:t>
      </w:r>
      <w:proofErr w:type="spellStart"/>
      <w:r w:rsidRPr="007B5A6B">
        <w:rPr>
          <w:rFonts w:ascii="Calibri Light" w:eastAsia="Calibri Light" w:hAnsi="Calibri Light" w:cs="Calibri Light"/>
          <w:sz w:val="22"/>
          <w:lang w:val="de-DE"/>
        </w:rPr>
        <w:t>Štrbské</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Pleso</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Starý</w:t>
      </w:r>
      <w:proofErr w:type="spellEnd"/>
      <w:r w:rsidRPr="007B5A6B">
        <w:rPr>
          <w:rFonts w:ascii="Calibri Light" w:eastAsia="Calibri Light" w:hAnsi="Calibri Light" w:cs="Calibri Light"/>
          <w:sz w:val="22"/>
          <w:lang w:val="de-DE"/>
        </w:rPr>
        <w:t xml:space="preserve"> Smokovec, </w:t>
      </w:r>
      <w:proofErr w:type="spellStart"/>
      <w:r w:rsidRPr="007B5A6B">
        <w:rPr>
          <w:rFonts w:ascii="Calibri Light" w:eastAsia="Calibri Light" w:hAnsi="Calibri Light" w:cs="Calibri Light"/>
          <w:sz w:val="22"/>
          <w:lang w:val="de-DE"/>
        </w:rPr>
        <w:t>Tatranská</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Lomnica</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Špindlerov</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Mlýn</w:t>
      </w:r>
      <w:proofErr w:type="spellEnd"/>
      <w:r w:rsidRPr="007B5A6B">
        <w:rPr>
          <w:rFonts w:ascii="Calibri Light" w:eastAsia="Calibri Light" w:hAnsi="Calibri Light" w:cs="Calibri Light"/>
          <w:sz w:val="22"/>
          <w:lang w:val="de-DE"/>
        </w:rPr>
        <w:t xml:space="preserve"> a </w:t>
      </w:r>
      <w:proofErr w:type="spellStart"/>
      <w:r w:rsidRPr="007B5A6B">
        <w:rPr>
          <w:rFonts w:ascii="Calibri Light" w:eastAsia="Calibri Light" w:hAnsi="Calibri Light" w:cs="Calibri Light"/>
          <w:sz w:val="22"/>
          <w:lang w:val="de-DE"/>
        </w:rPr>
        <w:t>Szczyrk</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Stufe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erreicht</w:t>
      </w:r>
      <w:proofErr w:type="spellEnd"/>
      <w:r w:rsidRPr="007B5A6B">
        <w:rPr>
          <w:rFonts w:ascii="Calibri Light" w:eastAsia="Calibri Light" w:hAnsi="Calibri Light" w:cs="Calibri Light"/>
          <w:sz w:val="22"/>
          <w:lang w:val="de-DE"/>
        </w:rPr>
        <w:t xml:space="preserve">, Freunde, die den </w:t>
      </w:r>
      <w:proofErr w:type="spellStart"/>
      <w:r w:rsidRPr="007B5A6B">
        <w:rPr>
          <w:rFonts w:ascii="Calibri Light" w:eastAsia="Calibri Light" w:hAnsi="Calibri Light" w:cs="Calibri Light"/>
          <w:sz w:val="22"/>
          <w:lang w:val="de-DE"/>
        </w:rPr>
        <w:t>Vergleich</w:t>
      </w:r>
      <w:proofErr w:type="spellEnd"/>
      <w:r w:rsidRPr="007B5A6B">
        <w:rPr>
          <w:rFonts w:ascii="Calibri Light" w:eastAsia="Calibri Light" w:hAnsi="Calibri Light" w:cs="Calibri Light"/>
          <w:sz w:val="22"/>
          <w:lang w:val="de-DE"/>
        </w:rPr>
        <w:t xml:space="preserve"> der </w:t>
      </w:r>
      <w:proofErr w:type="spellStart"/>
      <w:r w:rsidRPr="007B5A6B">
        <w:rPr>
          <w:rFonts w:ascii="Calibri Light" w:eastAsia="Calibri Light" w:hAnsi="Calibri Light" w:cs="Calibri Light"/>
          <w:sz w:val="22"/>
          <w:lang w:val="de-DE"/>
        </w:rPr>
        <w:t>gegenseitigen</w:t>
      </w:r>
      <w:proofErr w:type="spellEnd"/>
      <w:r w:rsidRPr="007B5A6B">
        <w:rPr>
          <w:rFonts w:ascii="Calibri Light" w:eastAsia="Calibri Light" w:hAnsi="Calibri Light" w:cs="Calibri Light"/>
          <w:sz w:val="22"/>
          <w:lang w:val="de-DE"/>
        </w:rPr>
        <w:t> </w:t>
      </w:r>
      <w:proofErr w:type="spellStart"/>
      <w:r w:rsidRPr="007B5A6B">
        <w:rPr>
          <w:rFonts w:ascii="Calibri Light" w:eastAsia="Calibri Light" w:hAnsi="Calibri Light" w:cs="Calibri Light"/>
          <w:sz w:val="22"/>
          <w:lang w:val="de-DE"/>
        </w:rPr>
        <w:t>Statistiken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akzeptiert</w:t>
      </w:r>
      <w:proofErr w:type="spellEnd"/>
      <w:r w:rsidRPr="007B5A6B">
        <w:rPr>
          <w:rFonts w:ascii="Calibri Light" w:eastAsia="Calibri Light" w:hAnsi="Calibri Light" w:cs="Calibri Light"/>
          <w:sz w:val="22"/>
          <w:lang w:val="de-DE"/>
        </w:rPr>
        <w:t>. </w:t>
      </w:r>
      <w:r w:rsidRPr="007B5A6B">
        <w:rPr>
          <w:rFonts w:ascii="Calibri Light" w:eastAsia="Calibri Light" w:hAnsi="Calibri Light" w:cs="Calibri Light"/>
          <w:sz w:val="22"/>
          <w:lang w:val="de-DE"/>
        </w:rPr>
        <w:br/>
        <w:t xml:space="preserve">Bei </w:t>
      </w:r>
      <w:proofErr w:type="spellStart"/>
      <w:r w:rsidRPr="007B5A6B">
        <w:rPr>
          <w:rFonts w:ascii="Calibri Light" w:eastAsia="Calibri Light" w:hAnsi="Calibri Light" w:cs="Calibri Light"/>
          <w:sz w:val="22"/>
          <w:lang w:val="de-DE"/>
        </w:rPr>
        <w:t>Freundensuche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sehen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alle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Ansuchern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Ihre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Registrierungsdaten</w:t>
      </w:r>
      <w:proofErr w:type="spellEnd"/>
      <w:r w:rsidRPr="007B5A6B">
        <w:rPr>
          <w:rFonts w:ascii="Calibri Light" w:eastAsia="Calibri Light" w:hAnsi="Calibri Light" w:cs="Calibri Light"/>
          <w:sz w:val="22"/>
          <w:lang w:val="de-DE"/>
        </w:rPr>
        <w:t xml:space="preserve"> in den </w:t>
      </w:r>
      <w:proofErr w:type="spellStart"/>
      <w:r w:rsidRPr="007B5A6B">
        <w:rPr>
          <w:rFonts w:ascii="Calibri Light" w:eastAsia="Calibri Light" w:hAnsi="Calibri Light" w:cs="Calibri Light"/>
          <w:sz w:val="22"/>
          <w:lang w:val="de-DE"/>
        </w:rPr>
        <w:t>Bereichen</w:t>
      </w:r>
      <w:proofErr w:type="spellEnd"/>
      <w:r w:rsidRPr="007B5A6B">
        <w:rPr>
          <w:rFonts w:ascii="Calibri Light" w:eastAsia="Calibri Light" w:hAnsi="Calibri Light" w:cs="Calibri Light"/>
          <w:sz w:val="22"/>
          <w:lang w:val="de-DE"/>
        </w:rPr>
        <w:t xml:space="preserve"> Name, </w:t>
      </w:r>
      <w:proofErr w:type="spellStart"/>
      <w:r w:rsidRPr="007B5A6B">
        <w:rPr>
          <w:rFonts w:ascii="Calibri Light" w:eastAsia="Calibri Light" w:hAnsi="Calibri Light" w:cs="Calibri Light"/>
          <w:sz w:val="22"/>
          <w:lang w:val="de-DE"/>
        </w:rPr>
        <w:t>Vorname</w:t>
      </w:r>
      <w:proofErr w:type="spellEnd"/>
      <w:r w:rsidRPr="007B5A6B">
        <w:rPr>
          <w:rFonts w:ascii="Calibri Light" w:eastAsia="Calibri Light" w:hAnsi="Calibri Light" w:cs="Calibri Light"/>
          <w:sz w:val="22"/>
          <w:lang w:val="de-DE"/>
        </w:rPr>
        <w:t xml:space="preserve">, Ort und </w:t>
      </w:r>
      <w:proofErr w:type="spellStart"/>
      <w:r w:rsidRPr="007B5A6B">
        <w:rPr>
          <w:rFonts w:ascii="Calibri Light" w:eastAsia="Calibri Light" w:hAnsi="Calibri Light" w:cs="Calibri Light"/>
          <w:sz w:val="22"/>
          <w:lang w:val="de-DE"/>
        </w:rPr>
        <w:t>Foto</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sofern</w:t>
      </w:r>
      <w:proofErr w:type="spellEnd"/>
      <w:r w:rsidRPr="007B5A6B">
        <w:rPr>
          <w:rFonts w:ascii="Calibri Light" w:eastAsia="Calibri Light" w:hAnsi="Calibri Light" w:cs="Calibri Light"/>
          <w:sz w:val="22"/>
          <w:lang w:val="de-DE"/>
        </w:rPr>
        <w:t xml:space="preserve"> Sie </w:t>
      </w:r>
      <w:proofErr w:type="spellStart"/>
      <w:r w:rsidRPr="007B5A6B">
        <w:rPr>
          <w:rFonts w:ascii="Calibri Light" w:eastAsia="Calibri Light" w:hAnsi="Calibri Light" w:cs="Calibri Light"/>
          <w:sz w:val="22"/>
          <w:lang w:val="de-DE"/>
        </w:rPr>
        <w:t>auch</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ein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Foto</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Ihres</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Porträts</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beigefügt</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haben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wenn</w:t>
      </w:r>
      <w:proofErr w:type="spellEnd"/>
      <w:r w:rsidRPr="007B5A6B">
        <w:rPr>
          <w:rFonts w:ascii="Calibri Light" w:eastAsia="Calibri Light" w:hAnsi="Calibri Light" w:cs="Calibri Light"/>
          <w:sz w:val="22"/>
          <w:lang w:val="de-DE"/>
        </w:rPr>
        <w:t xml:space="preserve"> man </w:t>
      </w:r>
      <w:proofErr w:type="spellStart"/>
      <w:r w:rsidRPr="007B5A6B">
        <w:rPr>
          <w:rFonts w:ascii="Calibri Light" w:eastAsia="Calibri Light" w:hAnsi="Calibri Light" w:cs="Calibri Light"/>
          <w:sz w:val="22"/>
          <w:lang w:val="de-DE"/>
        </w:rPr>
        <w:t>nach</w:t>
      </w:r>
      <w:proofErr w:type="spellEnd"/>
      <w:r w:rsidRPr="007B5A6B">
        <w:rPr>
          <w:rFonts w:ascii="Calibri Light" w:eastAsia="Calibri Light" w:hAnsi="Calibri Light" w:cs="Calibri Light"/>
          <w:sz w:val="22"/>
          <w:lang w:val="de-DE"/>
        </w:rPr>
        <w:t xml:space="preserve"> Name und </w:t>
      </w:r>
      <w:proofErr w:type="spellStart"/>
      <w:r w:rsidRPr="007B5A6B">
        <w:rPr>
          <w:rFonts w:ascii="Calibri Light" w:eastAsia="Calibri Light" w:hAnsi="Calibri Light" w:cs="Calibri Light"/>
          <w:sz w:val="22"/>
          <w:lang w:val="de-DE"/>
        </w:rPr>
        <w:t>Vorna</w:t>
      </w:r>
      <w:bookmarkStart w:id="3" w:name="_GoBack"/>
      <w:bookmarkEnd w:id="3"/>
      <w:r w:rsidRPr="007B5A6B">
        <w:rPr>
          <w:rFonts w:ascii="Calibri Light" w:eastAsia="Calibri Light" w:hAnsi="Calibri Light" w:cs="Calibri Light"/>
          <w:sz w:val="22"/>
          <w:lang w:val="de-DE"/>
        </w:rPr>
        <w:t>me</w:t>
      </w:r>
      <w:proofErr w:type="spellEnd"/>
      <w:r w:rsidRPr="007B5A6B">
        <w:rPr>
          <w:rFonts w:ascii="Calibri Light" w:eastAsia="Calibri Light" w:hAnsi="Calibri Light" w:cs="Calibri Light"/>
          <w:sz w:val="22"/>
          <w:lang w:val="de-DE"/>
        </w:rPr>
        <w:t> </w:t>
      </w:r>
      <w:proofErr w:type="spellStart"/>
      <w:r w:rsidRPr="007B5A6B">
        <w:rPr>
          <w:rFonts w:ascii="Calibri Light" w:eastAsia="Calibri Light" w:hAnsi="Calibri Light" w:cs="Calibri Light"/>
          <w:sz w:val="22"/>
          <w:lang w:val="de-DE"/>
        </w:rPr>
        <w:t>oder</w:t>
      </w:r>
      <w:proofErr w:type="spellEnd"/>
      <w:r w:rsidRPr="007B5A6B">
        <w:rPr>
          <w:rFonts w:ascii="Calibri Light" w:eastAsia="Calibri Light" w:hAnsi="Calibri Light" w:cs="Calibri Light"/>
          <w:sz w:val="22"/>
          <w:lang w:val="de-DE"/>
        </w:rPr>
        <w:t xml:space="preserve"> per E-Mail </w:t>
      </w:r>
      <w:proofErr w:type="spellStart"/>
      <w:r w:rsidRPr="007B5A6B">
        <w:rPr>
          <w:rFonts w:ascii="Calibri Light" w:eastAsia="Calibri Light" w:hAnsi="Calibri Light" w:cs="Calibri Light"/>
          <w:sz w:val="22"/>
          <w:lang w:val="de-DE"/>
        </w:rPr>
        <w:t>nach</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Ihnen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sucht</w:t>
      </w:r>
      <w:proofErr w:type="spellEnd"/>
      <w:r w:rsidRPr="007B5A6B">
        <w:rPr>
          <w:rFonts w:ascii="Calibri Light" w:eastAsia="Calibri Light" w:hAnsi="Calibri Light" w:cs="Calibri Light"/>
          <w:sz w:val="22"/>
          <w:lang w:val="de-DE"/>
        </w:rPr>
        <w:t>. </w:t>
      </w:r>
      <w:r w:rsidRPr="007B5A6B">
        <w:rPr>
          <w:rFonts w:ascii="Calibri Light" w:eastAsia="Calibri Light" w:hAnsi="Calibri Light" w:cs="Calibri Light"/>
          <w:sz w:val="22"/>
          <w:lang w:val="de-DE"/>
        </w:rPr>
        <w:br/>
      </w:r>
      <w:proofErr w:type="spellStart"/>
      <w:r w:rsidRPr="007B5A6B">
        <w:rPr>
          <w:rFonts w:ascii="Calibri Light" w:eastAsia="Calibri Light" w:hAnsi="Calibri Light" w:cs="Calibri Light"/>
          <w:sz w:val="22"/>
          <w:lang w:val="de-DE"/>
        </w:rPr>
        <w:t>Wenn</w:t>
      </w:r>
      <w:proofErr w:type="spellEnd"/>
      <w:r w:rsidRPr="007B5A6B">
        <w:rPr>
          <w:rFonts w:ascii="Calibri Light" w:eastAsia="Calibri Light" w:hAnsi="Calibri Light" w:cs="Calibri Light"/>
          <w:sz w:val="22"/>
          <w:lang w:val="de-DE"/>
        </w:rPr>
        <w:t xml:space="preserve"> Sie </w:t>
      </w:r>
      <w:proofErr w:type="spellStart"/>
      <w:r w:rsidRPr="007B5A6B">
        <w:rPr>
          <w:rFonts w:ascii="Calibri Light" w:eastAsia="Calibri Light" w:hAnsi="Calibri Light" w:cs="Calibri Light"/>
          <w:sz w:val="22"/>
          <w:lang w:val="de-DE"/>
        </w:rPr>
        <w:t>jedoch</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immer</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Statistiken</w:t>
      </w:r>
      <w:proofErr w:type="spellEnd"/>
      <w:r w:rsidRPr="007B5A6B">
        <w:rPr>
          <w:rFonts w:ascii="Calibri Light" w:eastAsia="Calibri Light" w:hAnsi="Calibri Light" w:cs="Calibri Light"/>
          <w:sz w:val="22"/>
          <w:lang w:val="de-DE"/>
        </w:rPr>
        <w:t xml:space="preserve"> in den </w:t>
      </w:r>
      <w:proofErr w:type="spellStart"/>
      <w:r w:rsidRPr="007B5A6B">
        <w:rPr>
          <w:rFonts w:ascii="Calibri Light" w:eastAsia="Calibri Light" w:hAnsi="Calibri Light" w:cs="Calibri Light"/>
          <w:sz w:val="22"/>
          <w:lang w:val="de-DE"/>
        </w:rPr>
        <w:t>Bereichen</w:t>
      </w:r>
      <w:proofErr w:type="spellEnd"/>
      <w:r w:rsidRPr="007B5A6B">
        <w:rPr>
          <w:rFonts w:ascii="Calibri Light" w:eastAsia="Calibri Light" w:hAnsi="Calibri Light" w:cs="Calibri Light"/>
          <w:sz w:val="22"/>
          <w:lang w:val="de-DE"/>
        </w:rPr>
        <w:t xml:space="preserve"> Name, </w:t>
      </w:r>
      <w:proofErr w:type="spellStart"/>
      <w:r w:rsidRPr="007B5A6B">
        <w:rPr>
          <w:rFonts w:ascii="Calibri Light" w:eastAsia="Calibri Light" w:hAnsi="Calibri Light" w:cs="Calibri Light"/>
          <w:sz w:val="22"/>
          <w:lang w:val="de-DE"/>
        </w:rPr>
        <w:t>Nachname</w:t>
      </w:r>
      <w:proofErr w:type="spellEnd"/>
      <w:r w:rsidRPr="007B5A6B">
        <w:rPr>
          <w:rFonts w:ascii="Calibri Light" w:eastAsia="Calibri Light" w:hAnsi="Calibri Light" w:cs="Calibri Light"/>
          <w:sz w:val="22"/>
          <w:lang w:val="de-DE"/>
        </w:rPr>
        <w:t xml:space="preserve">, Stadt, </w:t>
      </w:r>
      <w:proofErr w:type="spellStart"/>
      <w:r w:rsidRPr="007B5A6B">
        <w:rPr>
          <w:rFonts w:ascii="Calibri Light" w:eastAsia="Calibri Light" w:hAnsi="Calibri Light" w:cs="Calibri Light"/>
          <w:sz w:val="22"/>
          <w:lang w:val="de-DE"/>
        </w:rPr>
        <w:t>Foto</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Kilometerstand</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Höhe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verwendete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Tage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gewählte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Stufe</w:t>
      </w:r>
      <w:proofErr w:type="spellEnd"/>
      <w:r w:rsidRPr="007B5A6B">
        <w:rPr>
          <w:rFonts w:ascii="Calibri Light" w:eastAsia="Calibri Light" w:hAnsi="Calibri Light" w:cs="Calibri Light"/>
          <w:sz w:val="22"/>
          <w:lang w:val="de-DE"/>
        </w:rPr>
        <w:t xml:space="preserve"> und Details der </w:t>
      </w:r>
      <w:proofErr w:type="spellStart"/>
      <w:r w:rsidRPr="007B5A6B">
        <w:rPr>
          <w:rFonts w:ascii="Calibri Light" w:eastAsia="Calibri Light" w:hAnsi="Calibri Light" w:cs="Calibri Light"/>
          <w:sz w:val="22"/>
          <w:lang w:val="de-DE"/>
        </w:rPr>
        <w:t>Übergänge</w:t>
      </w:r>
      <w:proofErr w:type="spellEnd"/>
      <w:r w:rsidRPr="007B5A6B">
        <w:rPr>
          <w:rFonts w:ascii="Calibri Light" w:eastAsia="Calibri Light" w:hAnsi="Calibri Light" w:cs="Calibri Light"/>
          <w:sz w:val="22"/>
          <w:lang w:val="de-DE"/>
        </w:rPr>
        <w:t xml:space="preserve"> in Form </w:t>
      </w:r>
      <w:proofErr w:type="spellStart"/>
      <w:r w:rsidRPr="007B5A6B">
        <w:rPr>
          <w:rFonts w:ascii="Calibri Light" w:eastAsia="Calibri Light" w:hAnsi="Calibri Light" w:cs="Calibri Light"/>
          <w:sz w:val="22"/>
          <w:lang w:val="de-DE"/>
        </w:rPr>
        <w:t>eines</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Diagramms</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für</w:t>
      </w:r>
      <w:proofErr w:type="spellEnd"/>
      <w:r w:rsidRPr="007B5A6B">
        <w:rPr>
          <w:rFonts w:ascii="Calibri Light" w:eastAsia="Calibri Light" w:hAnsi="Calibri Light" w:cs="Calibri Light"/>
          <w:sz w:val="22"/>
          <w:lang w:val="de-DE"/>
        </w:rPr>
        <w:t xml:space="preserve"> die </w:t>
      </w:r>
      <w:proofErr w:type="spellStart"/>
      <w:r w:rsidRPr="007B5A6B">
        <w:rPr>
          <w:rFonts w:ascii="Calibri Light" w:eastAsia="Calibri Light" w:hAnsi="Calibri Light" w:cs="Calibri Light"/>
          <w:sz w:val="22"/>
          <w:lang w:val="de-DE"/>
        </w:rPr>
        <w:t>aktuelle</w:t>
      </w:r>
      <w:proofErr w:type="spellEnd"/>
      <w:r w:rsidRPr="007B5A6B">
        <w:rPr>
          <w:rFonts w:ascii="Calibri Light" w:eastAsia="Calibri Light" w:hAnsi="Calibri Light" w:cs="Calibri Light"/>
          <w:sz w:val="22"/>
          <w:lang w:val="de-DE"/>
        </w:rPr>
        <w:t xml:space="preserve"> Saison </w:t>
      </w:r>
      <w:proofErr w:type="spellStart"/>
      <w:r w:rsidRPr="007B5A6B">
        <w:rPr>
          <w:rFonts w:ascii="Calibri Light" w:eastAsia="Calibri Light" w:hAnsi="Calibri Light" w:cs="Calibri Light"/>
          <w:sz w:val="22"/>
          <w:lang w:val="de-DE"/>
        </w:rPr>
        <w:t>vergleichen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müssen</w:t>
      </w:r>
      <w:proofErr w:type="spellEnd"/>
      <w:r w:rsidRPr="007B5A6B">
        <w:rPr>
          <w:rFonts w:ascii="Calibri Light" w:eastAsia="Calibri Light" w:hAnsi="Calibri Light" w:cs="Calibri Light"/>
          <w:sz w:val="22"/>
          <w:lang w:val="de-DE"/>
        </w:rPr>
        <w:t xml:space="preserve"> Sie </w:t>
      </w:r>
      <w:proofErr w:type="spellStart"/>
      <w:r w:rsidRPr="007B5A6B">
        <w:rPr>
          <w:rFonts w:ascii="Calibri Light" w:eastAsia="Calibri Light" w:hAnsi="Calibri Light" w:cs="Calibri Light"/>
          <w:sz w:val="22"/>
          <w:lang w:val="de-DE"/>
        </w:rPr>
        <w:t>eine</w:t>
      </w:r>
      <w:proofErr w:type="spellEnd"/>
      <w:r w:rsidRPr="007B5A6B">
        <w:rPr>
          <w:rFonts w:ascii="Calibri Light" w:eastAsia="Calibri Light" w:hAnsi="Calibri Light" w:cs="Calibri Light"/>
          <w:sz w:val="22"/>
          <w:lang w:val="de-DE"/>
        </w:rPr>
        <w:t xml:space="preserve"> separate E-Mail-</w:t>
      </w:r>
      <w:proofErr w:type="spellStart"/>
      <w:r w:rsidRPr="007B5A6B">
        <w:rPr>
          <w:rFonts w:ascii="Calibri Light" w:eastAsia="Calibri Light" w:hAnsi="Calibri Light" w:cs="Calibri Light"/>
          <w:sz w:val="22"/>
          <w:lang w:val="de-DE"/>
        </w:rPr>
        <w:t>Kommunikation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separat</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akzeptieren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Rechtsgrundlage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für</w:t>
      </w:r>
      <w:proofErr w:type="spellEnd"/>
      <w:r w:rsidRPr="007B5A6B">
        <w:rPr>
          <w:rFonts w:ascii="Calibri Light" w:eastAsia="Calibri Light" w:hAnsi="Calibri Light" w:cs="Calibri Light"/>
          <w:sz w:val="22"/>
          <w:lang w:val="de-DE"/>
        </w:rPr>
        <w:t xml:space="preserve"> die </w:t>
      </w:r>
      <w:proofErr w:type="spellStart"/>
      <w:r w:rsidRPr="007B5A6B">
        <w:rPr>
          <w:rFonts w:ascii="Calibri Light" w:eastAsia="Calibri Light" w:hAnsi="Calibri Light" w:cs="Calibri Light"/>
          <w:sz w:val="22"/>
          <w:lang w:val="de-DE"/>
        </w:rPr>
        <w:t>Verarbeitung</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ist</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Ihre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Einwilligung</w:t>
      </w:r>
      <w:proofErr w:type="spellEnd"/>
      <w:r w:rsidRPr="007B5A6B">
        <w:rPr>
          <w:rFonts w:ascii="Calibri Light" w:eastAsia="Calibri Light" w:hAnsi="Calibri Light" w:cs="Calibri Light"/>
          <w:sz w:val="22"/>
          <w:lang w:val="de-DE"/>
        </w:rPr>
        <w:t xml:space="preserve">. Ein </w:t>
      </w:r>
      <w:proofErr w:type="spellStart"/>
      <w:r w:rsidRPr="007B5A6B">
        <w:rPr>
          <w:rFonts w:ascii="Calibri Light" w:eastAsia="Calibri Light" w:hAnsi="Calibri Light" w:cs="Calibri Light"/>
          <w:sz w:val="22"/>
          <w:lang w:val="de-DE"/>
        </w:rPr>
        <w:t>Widerruf</w:t>
      </w:r>
      <w:proofErr w:type="spellEnd"/>
      <w:r w:rsidRPr="007B5A6B">
        <w:rPr>
          <w:rFonts w:ascii="Calibri Light" w:eastAsia="Calibri Light" w:hAnsi="Calibri Light" w:cs="Calibri Light"/>
          <w:sz w:val="22"/>
          <w:lang w:val="de-DE"/>
        </w:rPr>
        <w:t xml:space="preserve"> der </w:t>
      </w:r>
      <w:proofErr w:type="spellStart"/>
      <w:r w:rsidRPr="007B5A6B">
        <w:rPr>
          <w:rFonts w:ascii="Calibri Light" w:eastAsia="Calibri Light" w:hAnsi="Calibri Light" w:cs="Calibri Light"/>
          <w:sz w:val="22"/>
          <w:lang w:val="de-DE"/>
        </w:rPr>
        <w:t>Einwilligung</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ist</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jederzeit</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möglich</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indem</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ein</w:t>
      </w:r>
      <w:proofErr w:type="spellEnd"/>
      <w:r w:rsidRPr="007B5A6B">
        <w:rPr>
          <w:rFonts w:ascii="Calibri Light" w:eastAsia="Calibri Light" w:hAnsi="Calibri Light" w:cs="Calibri Light"/>
          <w:sz w:val="22"/>
          <w:lang w:val="de-DE"/>
        </w:rPr>
        <w:t> </w:t>
      </w:r>
      <w:proofErr w:type="spellStart"/>
      <w:r w:rsidRPr="007B5A6B">
        <w:rPr>
          <w:rFonts w:ascii="Calibri Light" w:eastAsia="Calibri Light" w:hAnsi="Calibri Light" w:cs="Calibri Light"/>
          <w:sz w:val="22"/>
          <w:lang w:val="de-DE"/>
        </w:rPr>
        <w:t>Widerrufsantrag</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an</w:t>
      </w:r>
      <w:proofErr w:type="spellEnd"/>
      <w:r w:rsidRPr="007B5A6B">
        <w:rPr>
          <w:rFonts w:ascii="Calibri Light" w:eastAsia="Calibri Light" w:hAnsi="Calibri Light" w:cs="Calibri Light"/>
          <w:sz w:val="22"/>
          <w:lang w:val="de-DE"/>
        </w:rPr>
        <w:t> </w:t>
      </w:r>
      <w:hyperlink r:id="rId6" w:history="1">
        <w:r w:rsidRPr="007B5A6B">
          <w:rPr>
            <w:rFonts w:ascii="Calibri Light" w:eastAsia="Calibri Light" w:hAnsi="Calibri Light" w:cs="Calibri Light"/>
            <w:sz w:val="22"/>
            <w:lang w:val="de-DE"/>
          </w:rPr>
          <w:t>info@gopass.sk</w:t>
        </w:r>
      </w:hyperlink>
      <w:r w:rsidRPr="007B5A6B">
        <w:rPr>
          <w:rFonts w:ascii="Calibri Light" w:eastAsia="Calibri Light" w:hAnsi="Calibri Light" w:cs="Calibri Light"/>
          <w:sz w:val="22"/>
          <w:lang w:val="de-DE"/>
        </w:rPr>
        <w:t> </w:t>
      </w:r>
      <w:proofErr w:type="spellStart"/>
      <w:r w:rsidRPr="007B5A6B">
        <w:rPr>
          <w:rFonts w:ascii="Calibri Light" w:eastAsia="Calibri Light" w:hAnsi="Calibri Light" w:cs="Calibri Light"/>
          <w:sz w:val="22"/>
          <w:lang w:val="de-DE"/>
        </w:rPr>
        <w:t>gesendet</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wird</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Ihre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Statistiken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werden</w:t>
      </w:r>
      <w:proofErr w:type="spellEnd"/>
      <w:r w:rsidRPr="007B5A6B">
        <w:rPr>
          <w:rFonts w:ascii="Calibri Light" w:eastAsia="Calibri Light" w:hAnsi="Calibri Light" w:cs="Calibri Light"/>
          <w:sz w:val="22"/>
          <w:lang w:val="de-DE"/>
        </w:rPr>
        <w:t xml:space="preserve"> an Sie </w:t>
      </w:r>
      <w:proofErr w:type="spellStart"/>
      <w:r w:rsidRPr="007B5A6B">
        <w:rPr>
          <w:rFonts w:ascii="Calibri Light" w:eastAsia="Calibri Light" w:hAnsi="Calibri Light" w:cs="Calibri Light"/>
          <w:sz w:val="22"/>
          <w:lang w:val="de-DE"/>
        </w:rPr>
        <w:t>gesendet</w:t>
      </w:r>
      <w:proofErr w:type="spellEnd"/>
      <w:r w:rsidRPr="007B5A6B">
        <w:rPr>
          <w:rFonts w:ascii="Calibri Light" w:eastAsia="Calibri Light" w:hAnsi="Calibri Light" w:cs="Calibri Light"/>
          <w:sz w:val="22"/>
          <w:lang w:val="de-DE"/>
        </w:rPr>
        <w:t xml:space="preserve"> und </w:t>
      </w:r>
      <w:proofErr w:type="spellStart"/>
      <w:r w:rsidRPr="007B5A6B">
        <w:rPr>
          <w:rFonts w:ascii="Calibri Light" w:eastAsia="Calibri Light" w:hAnsi="Calibri Light" w:cs="Calibri Light"/>
          <w:sz w:val="22"/>
          <w:lang w:val="de-DE"/>
        </w:rPr>
        <w:t>stehen</w:t>
      </w:r>
      <w:proofErr w:type="spellEnd"/>
      <w:r w:rsidRPr="007B5A6B">
        <w:rPr>
          <w:rFonts w:ascii="Calibri Light" w:eastAsia="Calibri Light" w:hAnsi="Calibri Light" w:cs="Calibri Light"/>
          <w:sz w:val="22"/>
          <w:lang w:val="de-DE"/>
        </w:rPr>
        <w:t xml:space="preserve"> den von </w:t>
      </w:r>
      <w:proofErr w:type="spellStart"/>
      <w:r w:rsidRPr="007B5A6B">
        <w:rPr>
          <w:rFonts w:ascii="Calibri Light" w:eastAsia="Calibri Light" w:hAnsi="Calibri Light" w:cs="Calibri Light"/>
          <w:sz w:val="22"/>
          <w:lang w:val="de-DE"/>
        </w:rPr>
        <w:t>Ihnen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definierten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Freunden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zur</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Verfügung</w:t>
      </w:r>
      <w:proofErr w:type="spellEnd"/>
      <w:r w:rsidRPr="007B5A6B">
        <w:rPr>
          <w:rFonts w:ascii="Calibri Light" w:eastAsia="Calibri Light" w:hAnsi="Calibri Light" w:cs="Calibri Light"/>
          <w:sz w:val="22"/>
          <w:lang w:val="de-DE"/>
        </w:rPr>
        <w:t xml:space="preserve">, die </w:t>
      </w:r>
      <w:proofErr w:type="spellStart"/>
      <w:r w:rsidRPr="007B5A6B">
        <w:rPr>
          <w:rFonts w:ascii="Calibri Light" w:eastAsia="Calibri Light" w:hAnsi="Calibri Light" w:cs="Calibri Light"/>
          <w:sz w:val="22"/>
          <w:lang w:val="de-DE"/>
        </w:rPr>
        <w:t>die</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Mitteilung</w:t>
      </w:r>
      <w:proofErr w:type="spellEnd"/>
      <w:r w:rsidRPr="007B5A6B">
        <w:rPr>
          <w:rFonts w:ascii="Calibri Light" w:eastAsia="Calibri Light" w:hAnsi="Calibri Light" w:cs="Calibri Light"/>
          <w:sz w:val="22"/>
          <w:lang w:val="de-DE"/>
        </w:rPr>
        <w:t xml:space="preserve"> von </w:t>
      </w:r>
      <w:proofErr w:type="spellStart"/>
      <w:r w:rsidRPr="007B5A6B">
        <w:rPr>
          <w:rFonts w:ascii="Calibri Light" w:eastAsia="Calibri Light" w:hAnsi="Calibri Light" w:cs="Calibri Light"/>
          <w:sz w:val="22"/>
          <w:lang w:val="de-DE"/>
        </w:rPr>
        <w:t>Statistiken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mit</w:t>
      </w:r>
      <w:proofErr w:type="spellEnd"/>
      <w:r w:rsidRPr="007B5A6B">
        <w:rPr>
          <w:rFonts w:ascii="Calibri Light" w:eastAsia="Calibri Light" w:hAnsi="Calibri Light" w:cs="Calibri Light"/>
          <w:sz w:val="22"/>
          <w:lang w:val="de-DE"/>
        </w:rPr>
        <w:t xml:space="preserve"> Sie </w:t>
      </w:r>
      <w:proofErr w:type="spellStart"/>
      <w:r w:rsidRPr="007B5A6B">
        <w:rPr>
          <w:rFonts w:ascii="Calibri Light" w:eastAsia="Calibri Light" w:hAnsi="Calibri Light" w:cs="Calibri Light"/>
          <w:sz w:val="22"/>
          <w:lang w:val="de-DE"/>
        </w:rPr>
        <w:t>akzeptiert</w:t>
      </w:r>
      <w:proofErr w:type="spellEnd"/>
      <w:r w:rsidRPr="007B5A6B">
        <w:rPr>
          <w:rFonts w:ascii="Calibri Light" w:eastAsia="Calibri Light" w:hAnsi="Calibri Light" w:cs="Calibri Light"/>
          <w:sz w:val="22"/>
          <w:lang w:val="de-DE"/>
        </w:rPr>
        <w:t> </w:t>
      </w:r>
      <w:proofErr w:type="spellStart"/>
      <w:r w:rsidRPr="007B5A6B">
        <w:rPr>
          <w:rFonts w:ascii="Calibri Light" w:eastAsia="Calibri Light" w:hAnsi="Calibri Light" w:cs="Calibri Light"/>
          <w:sz w:val="22"/>
          <w:lang w:val="de-DE"/>
        </w:rPr>
        <w:t>haben</w:t>
      </w:r>
      <w:proofErr w:type="spellEnd"/>
      <w:r w:rsidRPr="007B5A6B">
        <w:rPr>
          <w:rFonts w:ascii="Calibri Light" w:eastAsia="Calibri Light" w:hAnsi="Calibri Light" w:cs="Calibri Light"/>
          <w:sz w:val="22"/>
          <w:lang w:val="de-DE"/>
        </w:rPr>
        <w:t xml:space="preserve">. Die </w:t>
      </w:r>
      <w:proofErr w:type="spellStart"/>
      <w:r w:rsidRPr="007B5A6B">
        <w:rPr>
          <w:rFonts w:ascii="Calibri Light" w:eastAsia="Calibri Light" w:hAnsi="Calibri Light" w:cs="Calibri Light"/>
          <w:sz w:val="22"/>
          <w:lang w:val="de-DE"/>
        </w:rPr>
        <w:t>Daten</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werden</w:t>
      </w:r>
      <w:proofErr w:type="spellEnd"/>
      <w:r w:rsidRPr="007B5A6B">
        <w:rPr>
          <w:rFonts w:ascii="Calibri Light" w:eastAsia="Calibri Light" w:hAnsi="Calibri Light" w:cs="Calibri Light"/>
          <w:sz w:val="22"/>
          <w:lang w:val="de-DE"/>
        </w:rPr>
        <w:t xml:space="preserve"> in der TMR-Gruppe </w:t>
      </w:r>
      <w:proofErr w:type="spellStart"/>
      <w:r w:rsidRPr="007B5A6B">
        <w:rPr>
          <w:rFonts w:ascii="Calibri Light" w:eastAsia="Calibri Light" w:hAnsi="Calibri Light" w:cs="Calibri Light"/>
          <w:sz w:val="22"/>
          <w:lang w:val="de-DE"/>
        </w:rPr>
        <w:t>für</w:t>
      </w:r>
      <w:proofErr w:type="spellEnd"/>
      <w:r w:rsidRPr="007B5A6B">
        <w:rPr>
          <w:rFonts w:ascii="Calibri Light" w:eastAsia="Calibri Light" w:hAnsi="Calibri Light" w:cs="Calibri Light"/>
          <w:sz w:val="22"/>
          <w:lang w:val="de-DE"/>
        </w:rPr>
        <w:t xml:space="preserve"> die Dauer der </w:t>
      </w:r>
      <w:proofErr w:type="spellStart"/>
      <w:r w:rsidRPr="007B5A6B">
        <w:rPr>
          <w:rFonts w:ascii="Calibri Light" w:eastAsia="Calibri Light" w:hAnsi="Calibri Light" w:cs="Calibri Light"/>
          <w:sz w:val="22"/>
          <w:lang w:val="de-DE"/>
        </w:rPr>
        <w:t>Gopass-Mitgliedschaft</w:t>
      </w:r>
      <w:proofErr w:type="spellEnd"/>
      <w:r w:rsidRPr="007B5A6B">
        <w:rPr>
          <w:rFonts w:ascii="Calibri Light" w:eastAsia="Calibri Light" w:hAnsi="Calibri Light" w:cs="Calibri Light"/>
          <w:sz w:val="22"/>
          <w:lang w:val="de-DE"/>
        </w:rPr>
        <w:t xml:space="preserve"> </w:t>
      </w:r>
      <w:proofErr w:type="spellStart"/>
      <w:r w:rsidRPr="007B5A6B">
        <w:rPr>
          <w:rFonts w:ascii="Calibri Light" w:eastAsia="Calibri Light" w:hAnsi="Calibri Light" w:cs="Calibri Light"/>
          <w:sz w:val="22"/>
          <w:lang w:val="de-DE"/>
        </w:rPr>
        <w:t>verarbeitet</w:t>
      </w:r>
      <w:proofErr w:type="spellEnd"/>
      <w:r w:rsidRPr="007B5A6B">
        <w:rPr>
          <w:rFonts w:ascii="Calibri Light" w:eastAsia="Calibri Light" w:hAnsi="Calibri Light" w:cs="Calibri Light"/>
          <w:sz w:val="22"/>
          <w:lang w:val="de-DE"/>
        </w:rPr>
        <w:t>.</w:t>
      </w:r>
    </w:p>
    <w:p w14:paraId="3A651A84" w14:textId="26D09AAD" w:rsidR="005878B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Verleih von Sportgeräten. </w:t>
      </w:r>
      <w:r w:rsidRPr="005B6F00">
        <w:rPr>
          <w:rFonts w:ascii="Calibri Light" w:eastAsia="Calibri Light" w:hAnsi="Calibri Light" w:cs="Calibri Light"/>
          <w:sz w:val="22"/>
          <w:lang w:val="de-DE"/>
        </w:rPr>
        <w:t xml:space="preserve">Waren, die Sie ausleihen, haben ihren Wert und ihren Preis. Deshalb müssen wir aufzeichnen, wem wir sie verliehen haben. Bei besonderen Dienstleistungen und Gütern müssen wir aufgrund des Aufbaus der Leihware deren Funktionen sicherstellen, damit wir Informationen über Ihr Gewicht oder Ihre Körpergröße (z. B. Skiausrüstung, Snowboards usw.) erhalten können. Um unsere Rechte zu schützen, erfassen wir auch eine Fotokopie von Dokumenten, wobei nur die Daten berücksichtigt und verarbeitet werden, die zur Erfüllung des Zwecks der Verarbeitung erforderlich sind. Rechtsgrundlage ist der geschlossene Vertrag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53B71BBC" w14:textId="0E712A4D" w:rsidR="005878B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Skischule. </w:t>
      </w:r>
      <w:r w:rsidRPr="005B6F00">
        <w:rPr>
          <w:rFonts w:ascii="Calibri Light" w:eastAsia="Calibri Light" w:hAnsi="Calibri Light" w:cs="Calibri Light"/>
          <w:sz w:val="22"/>
          <w:lang w:val="de-DE"/>
        </w:rPr>
        <w:t>Wir müssen auch Aufzeichnungen über Ihr Interesse führen, darüber, welcher unserer Kollegen Ihnen gewidmet ist und ob er beispielsweise Ihre Erwartungen erfüllt hat.</w:t>
      </w:r>
      <w:r w:rsidRPr="005B6F00">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Rechtsgrundlage ist der geschlossene Vertrag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32AFD6B6" w14:textId="33B13A05" w:rsidR="00894207"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lastRenderedPageBreak/>
        <w:t xml:space="preserve">Popularisierung unseres Unternehmens und der betriebenen Dienste. </w:t>
      </w:r>
      <w:r w:rsidRPr="005B6F00">
        <w:rPr>
          <w:rFonts w:ascii="Calibri Light" w:eastAsia="Calibri Light" w:hAnsi="Calibri Light" w:cs="Calibri Light"/>
          <w:sz w:val="22"/>
          <w:lang w:val="de-DE"/>
        </w:rPr>
        <w:t xml:space="preserve">Sollten Sie nichts dagegen haben, können wir auf unseren Kommunikationskanälen in der Werbung für unser Unternehmen Ihr Porträt veröffentlichen, wenn Sie unsere Dienste nutzen, zum Beispiel in Ski- oder Snowboardschulen. Bei Kindern werden die Eltern über diese Aktivität informiert. Alle Bilder werden sorgfältig ausgewählt, damit sie gut aussehen und nicht verspotten werden. Die Umsetzung dieser Aktivitäten basiert auf dem berechtigten Interesse unseres Unternehmens als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w:t>
      </w:r>
    </w:p>
    <w:p w14:paraId="1ECCCEAC" w14:textId="485CC7D7" w:rsidR="00894207"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Unterricht in der Ski- oder Snowboardschule. </w:t>
      </w:r>
      <w:r w:rsidRPr="005B6F00">
        <w:rPr>
          <w:rFonts w:ascii="Calibri Light" w:eastAsia="Calibri Light" w:hAnsi="Calibri Light" w:cs="Calibri Light"/>
          <w:sz w:val="22"/>
          <w:lang w:val="de-DE"/>
        </w:rPr>
        <w:t xml:space="preserve">Zum Unterrichten müssen wir Ihre Daten verarbeiten, damit wir wissen, wie Sie Fortschritte gemacht haben, mit wem Sie am besten unterrichtet wurden, wann der Unterricht zu Ihnen passt usw. Dies passiert für Ihren Komfort und die Nutzung der Dienste. Die betreffende Verarbeitung beruht auf dem berechtigten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32216C0F" w14:textId="4096494E" w:rsidR="00E64926"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Lehrerkurse. </w:t>
      </w:r>
      <w:r w:rsidRPr="005B6F00">
        <w:rPr>
          <w:rFonts w:ascii="Calibri Light" w:eastAsia="Calibri Light" w:hAnsi="Calibri Light" w:cs="Calibri Light"/>
          <w:sz w:val="22"/>
          <w:lang w:val="de-DE"/>
        </w:rPr>
        <w:t xml:space="preserve">Zu Unterrichtszwecken müssen wir Ihre Daten verarbeiten, damit wir ein Zertifikat über Ihre Fähigkeit ausstellen können, und Sie unsere </w:t>
      </w:r>
      <w:r w:rsidR="00C141B2" w:rsidRPr="005B6F00">
        <w:rPr>
          <w:rFonts w:ascii="Calibri Light" w:eastAsia="Calibri Light" w:hAnsi="Calibri Light" w:cs="Calibri Light"/>
          <w:sz w:val="22"/>
          <w:lang w:val="de-DE"/>
        </w:rPr>
        <w:t>Kunden unterrichten</w:t>
      </w:r>
      <w:r w:rsidRPr="005B6F00">
        <w:rPr>
          <w:rFonts w:ascii="Calibri Light" w:eastAsia="Calibri Light" w:hAnsi="Calibri Light" w:cs="Calibri Light"/>
          <w:sz w:val="22"/>
          <w:lang w:val="de-DE"/>
        </w:rPr>
        <w:t xml:space="preserve"> können. Rechtsgrundlage ist die Erfüllung eines Vertrages </w:t>
      </w:r>
      <w:r w:rsidR="00C141B2" w:rsidRPr="005B6F00">
        <w:rPr>
          <w:rFonts w:ascii="Calibri Light" w:eastAsia="Calibri Light" w:hAnsi="Calibri Light" w:cs="Calibri Light"/>
          <w:sz w:val="22"/>
          <w:lang w:val="de-DE"/>
        </w:rPr>
        <w:t>geschlossen</w:t>
      </w:r>
      <w:r w:rsidRPr="005B6F00">
        <w:rPr>
          <w:rFonts w:ascii="Calibri Light" w:eastAsia="Calibri Light" w:hAnsi="Calibri Light" w:cs="Calibri Light"/>
          <w:sz w:val="22"/>
          <w:lang w:val="de-DE"/>
        </w:rPr>
        <w:t xml:space="preserve"> zwischen Ihnen und unserem Unternehmen.</w:t>
      </w:r>
    </w:p>
    <w:p w14:paraId="473B518B" w14:textId="7FD70AAC" w:rsidR="005878B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Eintritt in Aquaparks, Vergnügungsparks und Standseilbahnen. </w:t>
      </w:r>
      <w:r w:rsidRPr="005B6F00">
        <w:rPr>
          <w:rFonts w:ascii="Calibri Light" w:eastAsia="Calibri Light" w:hAnsi="Calibri Light" w:cs="Calibri Light"/>
          <w:sz w:val="22"/>
          <w:lang w:val="de-DE"/>
        </w:rPr>
        <w:t xml:space="preserve">Die Wahrung der Sicherheit ist von größtem Interesse für unser Unternehmen und verhindert den Missbrauch des Treueprogramms. Daher registrieren wir </w:t>
      </w:r>
      <w:r w:rsidR="00C141B2" w:rsidRPr="005B6F00">
        <w:rPr>
          <w:rFonts w:ascii="Calibri Light" w:eastAsia="Calibri Light" w:hAnsi="Calibri Light" w:cs="Calibri Light"/>
          <w:sz w:val="22"/>
          <w:lang w:val="de-DE"/>
        </w:rPr>
        <w:t>Eintritte</w:t>
      </w:r>
      <w:r w:rsidRPr="005B6F00">
        <w:rPr>
          <w:rFonts w:ascii="Calibri Light" w:eastAsia="Calibri Light" w:hAnsi="Calibri Light" w:cs="Calibri Light"/>
          <w:sz w:val="22"/>
          <w:lang w:val="de-DE"/>
        </w:rPr>
        <w:t>, Bewegungen und Aktivitäten in unseren Einrichtungen und überprüfen unsere Kunden anhand ihres Porträts oder halten uns an die Geschäftsbedingungen.</w:t>
      </w:r>
    </w:p>
    <w:p w14:paraId="49B41005" w14:textId="4EF17B1B"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Tickets für Veranstaltungen (z.B. Tatra-Dinner, Ratrak ...).</w:t>
      </w:r>
      <w:r w:rsidRPr="005B6F00">
        <w:rPr>
          <w:rFonts w:ascii="Calibri Light" w:eastAsia="Calibri Light" w:hAnsi="Calibri Light" w:cs="Calibri Light"/>
          <w:sz w:val="22"/>
          <w:lang w:val="de-DE"/>
        </w:rPr>
        <w:t xml:space="preserve"> Rechtsgrundlage ist der geschlossene Vertrag, </w:t>
      </w:r>
      <w:r w:rsidR="00C141B2" w:rsidRPr="005B6F00">
        <w:rPr>
          <w:rFonts w:ascii="Calibri Light" w:eastAsia="Calibri Light" w:hAnsi="Calibri Light" w:cs="Calibri Light"/>
          <w:sz w:val="22"/>
          <w:lang w:val="de-DE"/>
        </w:rPr>
        <w:t>Erfüllung</w:t>
      </w:r>
      <w:r w:rsidRPr="005B6F00">
        <w:rPr>
          <w:rFonts w:ascii="Calibri Light" w:eastAsia="Calibri Light" w:hAnsi="Calibri Light" w:cs="Calibri Light"/>
          <w:sz w:val="22"/>
          <w:lang w:val="de-DE"/>
        </w:rPr>
        <w:t xml:space="preserve"> der gesetzlichen Forderung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1BD77772" w14:textId="799B8263"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Direktmarketing</w:t>
      </w:r>
      <w:r w:rsidRPr="005B6F00">
        <w:rPr>
          <w:rFonts w:ascii="Calibri Light" w:eastAsia="Calibri Light" w:hAnsi="Calibri Light" w:cs="Calibri Light"/>
          <w:sz w:val="22"/>
          <w:lang w:val="de-DE"/>
        </w:rPr>
        <w:t xml:space="preserve">. Wir entwickeln für unsere Kunden maßgeschneiderte Angebote. Rechtsgrundlage ist ein berechtigtes Interesse und im Falle der Newsletter-Mitteilung uns </w:t>
      </w:r>
      <w:r w:rsidR="00C141B2" w:rsidRPr="005B6F00">
        <w:rPr>
          <w:rFonts w:ascii="Calibri Light" w:eastAsia="Calibri Light" w:hAnsi="Calibri Light" w:cs="Calibri Light"/>
          <w:sz w:val="22"/>
          <w:lang w:val="de-DE"/>
        </w:rPr>
        <w:t>erteilte</w:t>
      </w:r>
      <w:r w:rsidRPr="005B6F00">
        <w:rPr>
          <w:rFonts w:ascii="Calibri Light" w:eastAsia="Calibri Light" w:hAnsi="Calibri Light" w:cs="Calibri Light"/>
          <w:sz w:val="22"/>
          <w:lang w:val="de-DE"/>
        </w:rPr>
        <w:t xml:space="preserve"> Einwilligung.</w:t>
      </w:r>
    </w:p>
    <w:p w14:paraId="340E0BE8" w14:textId="77777777" w:rsidR="001E48A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Steuern und Rechnungswesen. </w:t>
      </w:r>
      <w:r w:rsidRPr="005B6F00">
        <w:rPr>
          <w:rFonts w:ascii="Calibri Light" w:eastAsia="Calibri Light" w:hAnsi="Calibri Light" w:cs="Calibri Light"/>
          <w:sz w:val="22"/>
          <w:lang w:val="de-DE"/>
        </w:rPr>
        <w:t>Wir sind verpflichtet, bestimmte personenbezogene Daten zu verarbeiten, um den Verpflichtungen aus dem Steuergesetz und anderen Sozialversicherungs- und Versicherungsbestimmungen nachzukommen. Rechtsgrundlage ist die Erfüllung der gesetzlichen Pflichten.</w:t>
      </w:r>
    </w:p>
    <w:p w14:paraId="19EBA5AA" w14:textId="7C96ADD4" w:rsidR="001E48A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Verkehrs- und Netzwerksicherheit, sowie Behandlung der Bedrohungen. </w:t>
      </w:r>
      <w:r w:rsidRPr="005B6F00">
        <w:rPr>
          <w:rFonts w:ascii="Calibri Light" w:eastAsia="Calibri Light" w:hAnsi="Calibri Light" w:cs="Calibri Light"/>
          <w:sz w:val="22"/>
          <w:lang w:val="de-DE"/>
        </w:rPr>
        <w:t xml:space="preserve">Wir prüfen: die Funktionalität, Sicherheit und Stabilität des Betriebs unseres Netzwerks, an dem Sie beteiligt sind; Rechtsgrundlage ist die </w:t>
      </w:r>
      <w:r w:rsidR="00C141B2" w:rsidRPr="005B6F00">
        <w:rPr>
          <w:rFonts w:ascii="Calibri Light" w:eastAsia="Calibri Light" w:hAnsi="Calibri Light" w:cs="Calibri Light"/>
          <w:sz w:val="22"/>
          <w:lang w:val="de-DE"/>
        </w:rPr>
        <w:t>Erfüllung</w:t>
      </w:r>
      <w:r w:rsidRPr="005B6F00">
        <w:rPr>
          <w:rFonts w:ascii="Calibri Light" w:eastAsia="Calibri Light" w:hAnsi="Calibri Light" w:cs="Calibri Light"/>
          <w:sz w:val="22"/>
          <w:lang w:val="de-DE"/>
        </w:rPr>
        <w:t xml:space="preserve"> der gesetzlichen Forderung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 xml:space="preserve">. Auf der Rechtsgrundlage des </w:t>
      </w:r>
      <w:r w:rsidR="00C141B2" w:rsidRPr="005B6F00">
        <w:rPr>
          <w:rFonts w:ascii="Calibri Light" w:eastAsia="Calibri Light" w:hAnsi="Calibri Light" w:cs="Calibri Light"/>
          <w:sz w:val="22"/>
          <w:lang w:val="de-DE"/>
        </w:rPr>
        <w:t>zwischen dem Verantwortlichem</w:t>
      </w:r>
      <w:r w:rsidRPr="005B6F00">
        <w:rPr>
          <w:rFonts w:ascii="Calibri Light" w:eastAsia="Calibri Light" w:hAnsi="Calibri Light" w:cs="Calibri Light"/>
          <w:sz w:val="22"/>
          <w:lang w:val="de-DE"/>
        </w:rPr>
        <w:t xml:space="preserve"> und der betroffenen Person geschlossenen Vertrages und dem berechtigten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003F3132" w14:textId="7382AED3" w:rsidR="001E48A0"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450C94">
        <w:rPr>
          <w:rFonts w:ascii="Calibri Light" w:eastAsia="Calibri Light" w:hAnsi="Calibri Light" w:cs="Calibri Light"/>
          <w:b/>
          <w:bCs/>
          <w:sz w:val="22"/>
          <w:lang w:val="de-DE"/>
        </w:rPr>
        <w:t>Streitbeilegung und Ermittlung von Straftaten.</w:t>
      </w:r>
      <w:r w:rsidRPr="005B6F00">
        <w:rPr>
          <w:rFonts w:ascii="Calibri Light" w:eastAsia="Calibri Light" w:hAnsi="Calibri Light" w:cs="Calibri Light"/>
          <w:sz w:val="22"/>
          <w:lang w:val="de-DE"/>
        </w:rPr>
        <w:t xml:space="preserve"> Wir können personenbezogene Daten zum Zwecke der Beilegung von Streitigkeiten, Beschwerden oder rechtlichen Verfahren verarbeiten oder bei Verdacht auf eine Straftat, die wir weiter untersuchen möchten. Rechtsgrundlage ist die </w:t>
      </w:r>
      <w:r w:rsidR="00C141B2" w:rsidRPr="005B6F00">
        <w:rPr>
          <w:rFonts w:ascii="Calibri Light" w:eastAsia="Calibri Light" w:hAnsi="Calibri Light" w:cs="Calibri Light"/>
          <w:sz w:val="22"/>
          <w:lang w:val="de-DE"/>
        </w:rPr>
        <w:t>Erfüllung</w:t>
      </w:r>
      <w:r w:rsidRPr="005B6F00">
        <w:rPr>
          <w:rFonts w:ascii="Calibri Light" w:eastAsia="Calibri Light" w:hAnsi="Calibri Light" w:cs="Calibri Light"/>
          <w:sz w:val="22"/>
          <w:lang w:val="de-DE"/>
        </w:rPr>
        <w:t xml:space="preserve"> der gesetzlichen Forderung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r w:rsidR="00D85B68">
        <w:rPr>
          <w:rFonts w:ascii="Calibri Light" w:eastAsia="Calibri Light" w:hAnsi="Calibri Light" w:cs="Calibri Light"/>
          <w:sz w:val="22"/>
          <w:lang w:val="de-DE"/>
        </w:rPr>
        <w:t xml:space="preserve">   </w:t>
      </w:r>
    </w:p>
    <w:p w14:paraId="134EF4C1" w14:textId="77777777"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Rechtmäßigkeit.</w:t>
      </w:r>
      <w:r w:rsidRPr="005B6F00">
        <w:rPr>
          <w:rFonts w:ascii="Calibri Light" w:eastAsia="Calibri Light" w:hAnsi="Calibri Light" w:cs="Calibri Light"/>
          <w:sz w:val="22"/>
          <w:lang w:val="de-DE"/>
        </w:rPr>
        <w:t xml:space="preserve"> Möglicherweise müssen wir Ihre personenbezogenen Daten verarbeiten, um den gesetzlichen Bestimmungen zu entsprechen (z. B. Ihren Namen mit den Namen in den sogenannten Listen der benannten Parteien abgleichen und das Geldwäschegesetz einhalten) oder eine gerichtliche Anordnung einhalten.</w:t>
      </w:r>
    </w:p>
    <w:p w14:paraId="57103C52" w14:textId="73FF6DA6"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Datenaustausch innerhalb der TMR Group. </w:t>
      </w:r>
      <w:r w:rsidRPr="005B6F00">
        <w:rPr>
          <w:rFonts w:ascii="Calibri Light" w:eastAsia="Calibri Light" w:hAnsi="Calibri Light" w:cs="Calibri Light"/>
          <w:sz w:val="22"/>
          <w:lang w:val="de-DE"/>
        </w:rPr>
        <w:t xml:space="preserve">Ihre Daten im erforderlichen Umfang werden an Unternehmen der TMR-Group weitergegeben, um Sie nicht mit dem Angebot von Leistungen zu kontaktieren, die Sie bereits bei uns erworben haben, und um die Vorteile der gesamten TMR-Group als gemeinsame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zu nutzen. Rechtsgrundlage ist die </w:t>
      </w:r>
      <w:r w:rsidR="00C141B2" w:rsidRPr="005B6F00">
        <w:rPr>
          <w:rFonts w:ascii="Calibri Light" w:eastAsia="Calibri Light" w:hAnsi="Calibri Light" w:cs="Calibri Light"/>
          <w:sz w:val="22"/>
          <w:lang w:val="de-DE"/>
        </w:rPr>
        <w:t>Erfüllung</w:t>
      </w:r>
      <w:r w:rsidRPr="005B6F00">
        <w:rPr>
          <w:rFonts w:ascii="Calibri Light" w:eastAsia="Calibri Light" w:hAnsi="Calibri Light" w:cs="Calibri Light"/>
          <w:sz w:val="22"/>
          <w:lang w:val="de-DE"/>
        </w:rPr>
        <w:t xml:space="preserve"> der gesetzlichen Forderung und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r w:rsidR="00D85B68">
        <w:rPr>
          <w:rFonts w:ascii="Calibri Light" w:eastAsia="Calibri Light" w:hAnsi="Calibri Light" w:cs="Calibri Light"/>
          <w:sz w:val="22"/>
          <w:lang w:val="de-DE"/>
        </w:rPr>
        <w:t xml:space="preserve">   </w:t>
      </w:r>
    </w:p>
    <w:p w14:paraId="24E70471" w14:textId="048690BF"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lastRenderedPageBreak/>
        <w:t xml:space="preserve">Marketing Einwilligungen. </w:t>
      </w:r>
      <w:r w:rsidRPr="005B6F00">
        <w:rPr>
          <w:rFonts w:ascii="Calibri Light" w:eastAsia="Calibri Light" w:hAnsi="Calibri Light" w:cs="Calibri Light"/>
          <w:sz w:val="22"/>
          <w:lang w:val="de-DE"/>
        </w:rPr>
        <w:t xml:space="preserve">Ebenso dürfen andere Daten verwendet werden, jedoch nur mit vorheriger ausdrücklicher </w:t>
      </w:r>
      <w:r w:rsidR="00B271E8" w:rsidRPr="005B6F00">
        <w:rPr>
          <w:rFonts w:ascii="Calibri Light" w:eastAsia="Calibri Light" w:hAnsi="Calibri Light" w:cs="Calibri Light"/>
          <w:sz w:val="22"/>
          <w:lang w:val="de-DE"/>
        </w:rPr>
        <w:t>Einwilligung</w:t>
      </w:r>
      <w:r w:rsidRPr="005B6F00">
        <w:rPr>
          <w:rFonts w:ascii="Calibri Light" w:eastAsia="Calibri Light" w:hAnsi="Calibri Light" w:cs="Calibri Light"/>
          <w:sz w:val="22"/>
          <w:lang w:val="de-DE"/>
        </w:rPr>
        <w:t>. Rechtsgrundlage ist die Einwilligung, die wir von Ihnen erhalten haben.</w:t>
      </w:r>
      <w:r w:rsidR="00D85B68">
        <w:rPr>
          <w:rFonts w:ascii="Calibri Light" w:eastAsia="Calibri Light" w:hAnsi="Calibri Light" w:cs="Calibri Light"/>
          <w:sz w:val="22"/>
          <w:lang w:val="de-DE"/>
        </w:rPr>
        <w:t xml:space="preserve">   </w:t>
      </w:r>
    </w:p>
    <w:p w14:paraId="4DA22942" w14:textId="674FD92C" w:rsidR="001E48A0"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Aufzeichnungen speziellen persönlicher Art.</w:t>
      </w:r>
      <w:r w:rsidRPr="005B6F00">
        <w:rPr>
          <w:rFonts w:ascii="Calibri Light" w:eastAsia="Calibri Light" w:hAnsi="Calibri Light" w:cs="Calibri Light"/>
          <w:sz w:val="22"/>
          <w:lang w:val="de-DE"/>
        </w:rPr>
        <w:t xml:space="preserve"> Auf der Grundlage eines berechtigten Interesses (Verhinderung des Missbrauchs der Dienstleistung und Schutz des Eigentums) und auf der Grundlage der Bestimmungen von § 12 Abs. 2 und 3 des Gesetzes Nr. 40/1964 Slg. des Bürgerlichen Gesetzbuch, wie geändert, und nach § 10 Abs. 3 Buchst. A des Gesetzes, kann 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Bild- oder Bildtonaufnahmen zu offiziellen Zwecken gemäß dem Gesetz, zu künstlerischen Zwecken oder zu Zwecken von Film-, Rundfunk-, Presse- oder Fernsehnachrichten anfertigen. Bei der Erstellung einer solchen Aufzeichnung berücksichtigt 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die berechtigten Interessen der betroffenen natürlichen Personen und sorgt für eine möglichst geringe Beeinträchtigung ihrer Privatsphäre.</w:t>
      </w:r>
    </w:p>
    <w:p w14:paraId="6115AA62" w14:textId="77777777" w:rsidR="00451CCE" w:rsidRPr="005B6F00" w:rsidRDefault="000E5194" w:rsidP="009F7D8D">
      <w:pPr>
        <w:pStyle w:val="Odstavecseseznamem"/>
        <w:numPr>
          <w:ilvl w:val="0"/>
          <w:numId w:val="20"/>
        </w:numPr>
        <w:spacing w:after="0" w:line="240" w:lineRule="atLeast"/>
        <w:jc w:val="both"/>
        <w:rPr>
          <w:rFonts w:ascii="Calibri Light" w:hAnsi="Calibri Light" w:cs="Calibri Light"/>
          <w:sz w:val="22"/>
          <w:lang w:val="de-DE"/>
        </w:rPr>
      </w:pPr>
      <w:r w:rsidRPr="005B6F00">
        <w:rPr>
          <w:rFonts w:ascii="Calibri Light" w:eastAsia="Calibri Light" w:hAnsi="Calibri Light" w:cs="Calibri Light"/>
          <w:b/>
          <w:bCs/>
          <w:sz w:val="22"/>
          <w:lang w:val="de-DE"/>
        </w:rPr>
        <w:t>Kunden unter 16 Jahren.</w:t>
      </w:r>
      <w:r w:rsidRPr="005B6F00">
        <w:rPr>
          <w:rFonts w:ascii="Calibri Light" w:eastAsia="Calibri Light" w:hAnsi="Calibri Light" w:cs="Calibri Light"/>
          <w:sz w:val="22"/>
          <w:lang w:val="de-DE"/>
        </w:rPr>
        <w:t xml:space="preserve"> Wenn Sie zum Zeitpunkt der Unterzeichnung der Vertragsdokumentation mit unserem Unternehmen noch nicht 16 Jahre alt sind und unsere Genehmigung für das Inverkehrbringen erteilen möchten, muss diese Maßnahme von Ihrem gesetzlichen Vertreter durchgeführt werden.</w:t>
      </w:r>
    </w:p>
    <w:p w14:paraId="1736508A" w14:textId="1924A7A5" w:rsidR="00EA4BEF"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Videoüberwachung </w:t>
      </w:r>
      <w:r w:rsidR="00C141B2" w:rsidRPr="005B6F00">
        <w:rPr>
          <w:rFonts w:ascii="Calibri Light" w:eastAsia="Calibri Light" w:hAnsi="Calibri Light" w:cs="Calibri Light"/>
          <w:b/>
          <w:bCs/>
          <w:sz w:val="22"/>
          <w:lang w:val="de-DE"/>
        </w:rPr>
        <w:t>in unseren Räumlichkeiten</w:t>
      </w:r>
      <w:r w:rsidRPr="005B6F00">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Sicherheitskontrolle und Schutz der </w:t>
      </w:r>
      <w:r w:rsidR="00C141B2" w:rsidRPr="005B6F00">
        <w:rPr>
          <w:rFonts w:ascii="Calibri Light" w:eastAsia="Calibri Light" w:hAnsi="Calibri Light" w:cs="Calibri Light"/>
          <w:sz w:val="22"/>
          <w:lang w:val="de-DE"/>
        </w:rPr>
        <w:t>vom Verantwortlichem</w:t>
      </w:r>
      <w:r w:rsidRPr="005B6F00">
        <w:rPr>
          <w:rFonts w:ascii="Calibri Light" w:eastAsia="Calibri Light" w:hAnsi="Calibri Light" w:cs="Calibri Light"/>
          <w:sz w:val="22"/>
          <w:lang w:val="de-DE"/>
        </w:rPr>
        <w:t xml:space="preserve"> geschützten Rechte und Interessen. Alle Bereiche mit Kameraüberwachung sind ordnungsgemäß mit einem Piktogramm, einem </w:t>
      </w:r>
      <w:r w:rsidR="00B271E8" w:rsidRPr="005B6F00">
        <w:rPr>
          <w:rFonts w:ascii="Calibri Light" w:eastAsia="Calibri Light" w:hAnsi="Calibri Light" w:cs="Calibri Light"/>
          <w:sz w:val="22"/>
          <w:lang w:val="de-DE"/>
        </w:rPr>
        <w:t>Verantwor</w:t>
      </w:r>
      <w:r w:rsidR="00C141B2">
        <w:rPr>
          <w:rFonts w:ascii="Calibri Light" w:eastAsia="Calibri Light" w:hAnsi="Calibri Light" w:cs="Calibri Light"/>
          <w:sz w:val="22"/>
          <w:lang w:val="de-DE"/>
        </w:rPr>
        <w:t>t</w:t>
      </w:r>
      <w:r w:rsidR="00B271E8" w:rsidRPr="005B6F00">
        <w:rPr>
          <w:rFonts w:ascii="Calibri Light" w:eastAsia="Calibri Light" w:hAnsi="Calibri Light" w:cs="Calibri Light"/>
          <w:sz w:val="22"/>
          <w:lang w:val="de-DE"/>
        </w:rPr>
        <w:t>licher</w:t>
      </w:r>
      <w:r w:rsidRPr="005B6F00">
        <w:rPr>
          <w:rFonts w:ascii="Calibri Light" w:eastAsia="Calibri Light" w:hAnsi="Calibri Light" w:cs="Calibri Light"/>
          <w:sz w:val="22"/>
          <w:lang w:val="de-DE"/>
        </w:rPr>
        <w:t>logo und einer Adresse mit allen Informationen zur Verarbeitung personenbezogener Daten gekennzeichnet. Rechtsgrundlage ist das berechtigte Interesse unseres Unternehmens.</w:t>
      </w:r>
    </w:p>
    <w:p w14:paraId="19BC76EE" w14:textId="3EF6A15D" w:rsidR="00E13732"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450C94">
        <w:rPr>
          <w:rFonts w:ascii="Calibri Light" w:eastAsia="Calibri Light" w:hAnsi="Calibri Light" w:cs="Calibri Light"/>
          <w:b/>
          <w:bCs/>
          <w:sz w:val="22"/>
          <w:lang w:val="de-DE"/>
        </w:rPr>
        <w:t>Verluste und Befunde</w:t>
      </w:r>
      <w:r w:rsidRPr="00450C94">
        <w:rPr>
          <w:rFonts w:ascii="Calibri Light" w:eastAsia="Calibri Light" w:hAnsi="Calibri Light" w:cs="Calibri Light"/>
          <w:sz w:val="22"/>
          <w:lang w:val="de-DE"/>
        </w:rPr>
        <w:t>. Falls Sie Ihr Gerät</w:t>
      </w:r>
      <w:r w:rsidRPr="005B6F00">
        <w:rPr>
          <w:rFonts w:ascii="Calibri Light" w:eastAsia="Calibri Light" w:hAnsi="Calibri Light" w:cs="Calibri Light"/>
          <w:sz w:val="22"/>
          <w:lang w:val="de-DE"/>
        </w:rPr>
        <w:t xml:space="preserve"> vergessen, geben wir es Ihnen gerne weiter, falls Sie es nachfragen. Zu diesem Zweck müssen wir jedoch Ihre Identität überprüfen und aufzeichnen, an wen wir </w:t>
      </w:r>
      <w:r w:rsidR="00C141B2" w:rsidRPr="005B6F00">
        <w:rPr>
          <w:rFonts w:ascii="Calibri Light" w:eastAsia="Calibri Light" w:hAnsi="Calibri Light" w:cs="Calibri Light"/>
          <w:sz w:val="22"/>
          <w:lang w:val="de-DE"/>
        </w:rPr>
        <w:t>diese vergessenen Artikel</w:t>
      </w:r>
      <w:r w:rsidRPr="005B6F00">
        <w:rPr>
          <w:rFonts w:ascii="Calibri Light" w:eastAsia="Calibri Light" w:hAnsi="Calibri Light" w:cs="Calibri Light"/>
          <w:sz w:val="22"/>
          <w:lang w:val="de-DE"/>
        </w:rPr>
        <w:t xml:space="preserve"> weitergegeben haben. Rechtsgrundlage ist das berechtigte Interesse unseres Unternehmens.</w:t>
      </w:r>
    </w:p>
    <w:p w14:paraId="6E2B5629" w14:textId="6E79AACE" w:rsidR="00151395"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Geschenkgutscheine.</w:t>
      </w:r>
      <w:r w:rsidR="00D85B68">
        <w:rPr>
          <w:rFonts w:ascii="Calibri Light" w:eastAsia="Calibri Light" w:hAnsi="Calibri Light" w:cs="Calibri Light"/>
          <w:b/>
          <w:bCs/>
          <w:sz w:val="22"/>
          <w:lang w:val="de-DE"/>
        </w:rPr>
        <w:t xml:space="preserve"> </w:t>
      </w:r>
      <w:r w:rsidRPr="005B6F00">
        <w:rPr>
          <w:rFonts w:ascii="Calibri Light" w:eastAsia="Calibri Light" w:hAnsi="Calibri Light" w:cs="Calibri Light"/>
          <w:sz w:val="22"/>
          <w:lang w:val="de-DE"/>
        </w:rPr>
        <w:t xml:space="preserve">Wenn Sie jemanden mit einem unserer Produkte oder Dienstleistungen beschenken möchten, müssen wir die Identifikationsdaten des Spenders und Empfängers im erforderlichen Umfang verarbeiten. Unser Unternehmen verarbeitet die personenbezogenen Daten des Gutscheininhabers, um die Berechtigung der vom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erbrachten Dienstleistungen in den einzelnen Zentren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 xml:space="preserve"> und / oder im Zentrum von Štrbské Pleso, an dem Empfänger, an dem der Gutschein ausgestellt wurde, zu überprüfen. Personenbezogene Daten werden für die Zeit verarbeitet, die zur Erfüllung des Zwecks der Verarbeitung erforderlich ist - Überprüfung der Berechtigung, der vom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erbrachten Dienstleistungen in den einzelnen Zentren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 xml:space="preserve"> und / oder in dem Zentrum Štrbské Pleso, für das der Geschenkgutschein ausgestellt wurde zusammen mit der Erwartung des Empfängers.</w:t>
      </w:r>
    </w:p>
    <w:p w14:paraId="0F954A99" w14:textId="5C75783E" w:rsidR="0004550B"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Reisebuch. </w:t>
      </w:r>
      <w:r w:rsidRPr="005B6F00">
        <w:rPr>
          <w:rFonts w:ascii="Calibri Light" w:eastAsia="Calibri Light" w:hAnsi="Calibri Light" w:cs="Calibri Light"/>
          <w:sz w:val="22"/>
          <w:lang w:val="de-DE"/>
        </w:rPr>
        <w:t xml:space="preserve">Wenn Sie einen Ausflug speziell in die Berg- oder </w:t>
      </w:r>
      <w:r w:rsidR="00C141B2" w:rsidRPr="005B6F00">
        <w:rPr>
          <w:rFonts w:ascii="Calibri Light" w:eastAsia="Calibri Light" w:hAnsi="Calibri Light" w:cs="Calibri Light"/>
          <w:sz w:val="22"/>
          <w:lang w:val="de-DE"/>
        </w:rPr>
        <w:t>Al</w:t>
      </w:r>
      <w:r w:rsidR="00C141B2">
        <w:rPr>
          <w:rFonts w:ascii="Calibri Light" w:eastAsia="Calibri Light" w:hAnsi="Calibri Light" w:cs="Calibri Light"/>
          <w:sz w:val="22"/>
          <w:lang w:val="de-DE"/>
        </w:rPr>
        <w:t>p</w:t>
      </w:r>
      <w:r w:rsidR="00C141B2" w:rsidRPr="005B6F00">
        <w:rPr>
          <w:rFonts w:ascii="Calibri Light" w:eastAsia="Calibri Light" w:hAnsi="Calibri Light" w:cs="Calibri Light"/>
          <w:sz w:val="22"/>
          <w:lang w:val="de-DE"/>
        </w:rPr>
        <w:t>inen Welt</w:t>
      </w:r>
      <w:r w:rsidRPr="005B6F00">
        <w:rPr>
          <w:rFonts w:ascii="Calibri Light" w:eastAsia="Calibri Light" w:hAnsi="Calibri Light" w:cs="Calibri Light"/>
          <w:sz w:val="22"/>
          <w:lang w:val="de-DE"/>
        </w:rPr>
        <w:t xml:space="preserve"> unternehmen, ist es unser berechtigtes Interesse zu wissen, wann Sie von dort zurückkehren und im Falle eines Suchereignisses durch den Bergservice, was sicherlich Ihren Erwartungen entspricht. Rechtsgrundlage ist </w:t>
      </w:r>
      <w:r w:rsidR="00C141B2" w:rsidRPr="005B6F00">
        <w:rPr>
          <w:rFonts w:ascii="Calibri Light" w:eastAsia="Calibri Light" w:hAnsi="Calibri Light" w:cs="Calibri Light"/>
          <w:sz w:val="22"/>
          <w:lang w:val="de-DE"/>
        </w:rPr>
        <w:t>unser berechtigtes Interesse</w:t>
      </w:r>
      <w:r w:rsidRPr="005B6F00">
        <w:rPr>
          <w:rFonts w:ascii="Calibri Light" w:eastAsia="Calibri Light" w:hAnsi="Calibri Light" w:cs="Calibri Light"/>
          <w:sz w:val="22"/>
          <w:lang w:val="de-DE"/>
        </w:rPr>
        <w:t>.</w:t>
      </w:r>
    </w:p>
    <w:p w14:paraId="6D5B920A" w14:textId="77777777" w:rsidR="00A30613"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Verbraucherwettbewerbe. </w:t>
      </w:r>
      <w:r w:rsidRPr="005B6F00">
        <w:rPr>
          <w:rFonts w:ascii="Calibri Light" w:eastAsia="Calibri Light" w:hAnsi="Calibri Light" w:cs="Calibri Light"/>
          <w:sz w:val="22"/>
          <w:lang w:val="de-DE"/>
        </w:rPr>
        <w:t>Wir werden Ihre personenbezogenen Daten zu diesem Zweck so weit verarbeiten, wie dies zur Abwicklung und Registrierung des Wettbewerbs erforderlich ist. Rechtsgrundlage für die Bearbeitung ist der Vertrag zwischen Ihnen und uns, unter dem Sie die Wettbewerbsbedingungen akzeptieren und aus dem wir beide Rechte und Pflichten haben.</w:t>
      </w:r>
    </w:p>
    <w:p w14:paraId="6CFE8E41" w14:textId="77777777" w:rsidR="00A30613" w:rsidRPr="005B6F00" w:rsidRDefault="000E5194" w:rsidP="009F7D8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Sportveranstaltungen und Wettbewerbe.</w:t>
      </w:r>
      <w:r w:rsidRPr="005B6F00">
        <w:rPr>
          <w:rFonts w:ascii="Calibri Light" w:eastAsia="Calibri Light" w:hAnsi="Calibri Light" w:cs="Calibri Light"/>
          <w:sz w:val="22"/>
          <w:lang w:val="de-DE"/>
        </w:rPr>
        <w:t xml:space="preserve"> Wir werden Ihre personenbezogenen Daten zu diesem Zweck so weit verarbeiten, wie dies zur Abwicklung und Registrierung des Wettbewerbs erforderlich ist. Zusätzlich zu diesen Informationen können wir für diese Veranstaltung oder aus diesem Wettbewerb einen Video- oder Filmbericht erstellen, den wir über unsere Kanäle veröffentlichen, um den Sport, die Natur, das Land, die Veranstaltung und das Zentrum, in dem sie stattfanden, bekannt zu machen. Rechtsgrundlage für die Bearbeitung ist der Vertrag </w:t>
      </w:r>
      <w:r w:rsidRPr="005B6F00">
        <w:rPr>
          <w:rFonts w:ascii="Calibri Light" w:eastAsia="Calibri Light" w:hAnsi="Calibri Light" w:cs="Calibri Light"/>
          <w:sz w:val="22"/>
          <w:lang w:val="de-DE"/>
        </w:rPr>
        <w:lastRenderedPageBreak/>
        <w:t>zwischen Ihnen und uns, unter dem Sie die Wettbewerbsbedingungen akzeptieren und aus dem wir beide Rechte und Pflichten haben.</w:t>
      </w:r>
    </w:p>
    <w:p w14:paraId="644EC29A" w14:textId="1FE3B9B9" w:rsidR="009A7FED" w:rsidRPr="005B6F00" w:rsidRDefault="000E5194" w:rsidP="009A7FED">
      <w:pPr>
        <w:pStyle w:val="Odstavecseseznamem"/>
        <w:numPr>
          <w:ilvl w:val="0"/>
          <w:numId w:val="20"/>
        </w:numPr>
        <w:spacing w:after="0"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Wetter- und Gerätebetriebsinformationen: </w:t>
      </w:r>
      <w:r w:rsidRPr="005B6F00">
        <w:rPr>
          <w:rFonts w:ascii="Calibri Light" w:eastAsia="Calibri Light" w:hAnsi="Calibri Light" w:cs="Calibri Light"/>
          <w:sz w:val="22"/>
          <w:lang w:val="de-DE"/>
        </w:rPr>
        <w:t>Im Morgen-Newsletter senden wir Ihnen Informationen zu Betrieb und Wetter in unseren Resorts. Rechtsgrundlage ist die von Ihnen erteilte Einwilligung und das mit Ihren Erwartungen verbundene berechtigte Interesse.</w:t>
      </w:r>
    </w:p>
    <w:p w14:paraId="758AAE54" w14:textId="77777777" w:rsidR="009A7FED" w:rsidRPr="005B6F00" w:rsidRDefault="009A7FED" w:rsidP="0051712C">
      <w:pPr>
        <w:spacing w:after="0" w:line="240" w:lineRule="atLeast"/>
        <w:ind w:left="360"/>
        <w:jc w:val="both"/>
        <w:rPr>
          <w:rFonts w:ascii="Calibri Light" w:hAnsi="Calibri Light" w:cs="Calibri Light"/>
          <w:b/>
          <w:sz w:val="22"/>
          <w:lang w:val="de-DE"/>
        </w:rPr>
      </w:pPr>
    </w:p>
    <w:p w14:paraId="7CA440EE" w14:textId="77777777" w:rsidR="00EA4BEF" w:rsidRPr="005B6F00" w:rsidRDefault="00EA4BEF" w:rsidP="009F7D8D">
      <w:pPr>
        <w:spacing w:line="240" w:lineRule="atLeast"/>
        <w:jc w:val="both"/>
        <w:rPr>
          <w:rFonts w:ascii="Calibri Light" w:hAnsi="Calibri Light" w:cs="Calibri Light"/>
          <w:sz w:val="22"/>
          <w:lang w:val="de-DE"/>
        </w:rPr>
      </w:pPr>
    </w:p>
    <w:p w14:paraId="445BEB43" w14:textId="1A54862A" w:rsidR="00EA4BEF" w:rsidRPr="00450C94" w:rsidRDefault="000E5194" w:rsidP="009F7D8D">
      <w:pPr>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3.</w:t>
      </w:r>
      <w:r w:rsidR="00D85B68" w:rsidRPr="00450C94">
        <w:rPr>
          <w:rFonts w:ascii="Calibri Light" w:eastAsia="Calibri Light" w:hAnsi="Calibri Light" w:cs="Calibri Light"/>
          <w:b/>
          <w:bCs/>
          <w:sz w:val="22"/>
          <w:lang w:val="de-DE"/>
        </w:rPr>
        <w:t xml:space="preserve"> </w:t>
      </w:r>
      <w:r w:rsidRPr="00450C94">
        <w:rPr>
          <w:rFonts w:ascii="Calibri Light" w:eastAsia="Calibri Light" w:hAnsi="Calibri Light" w:cs="Calibri Light"/>
          <w:b/>
          <w:bCs/>
          <w:sz w:val="22"/>
          <w:lang w:val="de-DE"/>
        </w:rPr>
        <w:t>Parteien, die möglicherweise Zugriff auf Ihre Daten haben</w:t>
      </w:r>
    </w:p>
    <w:p w14:paraId="155D4C79"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Der Datenverwalter kann Ihre Daten unter folgenden Umständen an Dritte weitergeben:</w:t>
      </w:r>
    </w:p>
    <w:p w14:paraId="374B7D59"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an andere Dritte weitergeben, die in unserem Namen handeln, beispielsweise an einen Dienstanbieter. In solchen Fällen dürfen diese Dritten Ihre persönlichen Daten nur für die oben beschriebenen Zwecke und nur in Übereinstimmung mit unseren Richtlinien verwenden.</w:t>
      </w:r>
    </w:p>
    <w:p w14:paraId="66148C6E"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Unsere Mitarbeiter haben Zugriff auf personenbezogene Daten. In diesem Fall wird der Zugang nur gewährt, wenn dies für die oben genannten Zwecke erforderlich ist und der Arbeitnehmer zur Wahrung des Berufsgeheimnisses verpflichtet ist.</w:t>
      </w:r>
    </w:p>
    <w:p w14:paraId="3D5C54A4"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Zum Beispiel können wir, wenn dies gesetzlich oder per Gerichtsbeschluss vorgeschrieben ist, Ihre persönlichen Daten an unsere Lieferanten oder Kunden, Steuerbehörden, Sozialversicherungsagenturen, Strafverfolgungsbehörden oder andere Regierungsbehörden weitergeben.</w:t>
      </w:r>
    </w:p>
    <w:p w14:paraId="1A27FB03" w14:textId="1B6B57E8" w:rsidR="00BB1CAB" w:rsidRPr="005B6F00" w:rsidRDefault="000E5194" w:rsidP="009F7D8D">
      <w:pPr>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Als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schützen wir die von Ihnen bereitgestellten persönlichen Informationen vor unbefugter Verwendung und führen keine Vorgänge aus, durch die die von Ihnen bereitgestellten persönlichen Informationen offengelegt oder auf andere Weise unbefugten Personen zugänglich gemacht werden. Wir verpflichten uns, die von uns erfassten personenbezogenen Daten nicht an Dritte oder andere Empfänger weiterzugeben, es sei denn, dies ist gesetzlich gerechtfertigt oder beruht auf Gesetzen.</w:t>
      </w:r>
    </w:p>
    <w:p w14:paraId="0AD556FE" w14:textId="77777777" w:rsidR="00BB1CAB" w:rsidRPr="005B6F00" w:rsidRDefault="00BB1CAB" w:rsidP="009F7D8D">
      <w:pPr>
        <w:jc w:val="both"/>
        <w:rPr>
          <w:rFonts w:ascii="Calibri Light" w:hAnsi="Calibri Light" w:cs="Calibri Light"/>
          <w:sz w:val="22"/>
          <w:lang w:val="de-DE"/>
        </w:rPr>
      </w:pPr>
    </w:p>
    <w:p w14:paraId="35770AE4" w14:textId="77777777" w:rsidR="00EA4BEF" w:rsidRPr="005B6F00" w:rsidRDefault="00EA4BEF" w:rsidP="009F7D8D">
      <w:pPr>
        <w:spacing w:line="240" w:lineRule="atLeast"/>
        <w:jc w:val="both"/>
        <w:rPr>
          <w:rFonts w:ascii="Calibri Light" w:hAnsi="Calibri Light" w:cs="Calibri Light"/>
          <w:sz w:val="22"/>
          <w:lang w:val="de-DE"/>
        </w:rPr>
      </w:pPr>
    </w:p>
    <w:p w14:paraId="32E9A4A5" w14:textId="37ABC3F6" w:rsidR="00EA4BEF" w:rsidRPr="00450C94" w:rsidRDefault="000E5194" w:rsidP="009F7D8D">
      <w:pPr>
        <w:spacing w:line="240" w:lineRule="atLeast"/>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4.</w:t>
      </w:r>
      <w:r w:rsidR="00D85B68" w:rsidRPr="00450C94">
        <w:rPr>
          <w:rFonts w:ascii="Calibri Light" w:eastAsia="Calibri Light" w:hAnsi="Calibri Light" w:cs="Calibri Light"/>
          <w:b/>
          <w:bCs/>
          <w:sz w:val="22"/>
          <w:lang w:val="de-DE"/>
        </w:rPr>
        <w:t xml:space="preserve"> </w:t>
      </w:r>
      <w:r w:rsidRPr="00450C94">
        <w:rPr>
          <w:rFonts w:ascii="Calibri Light" w:eastAsia="Calibri Light" w:hAnsi="Calibri Light" w:cs="Calibri Light"/>
          <w:b/>
          <w:bCs/>
          <w:sz w:val="22"/>
          <w:lang w:val="de-DE"/>
        </w:rPr>
        <w:t>Speicherort Ihrer persönlichen Daten</w:t>
      </w:r>
    </w:p>
    <w:p w14:paraId="485E2349" w14:textId="43A07DC2" w:rsidR="00BB1CAB" w:rsidRPr="00D85B68" w:rsidRDefault="000E5194" w:rsidP="009F7D8D">
      <w:pPr>
        <w:pStyle w:val="Odstavecseseznamem"/>
        <w:spacing w:after="0" w:line="240" w:lineRule="auto"/>
        <w:ind w:left="0"/>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Ihre personenbezogenen Daten werden ausschließlich innerhalb der Europäischen Union und des Europäischen Wirtschaftsraums gespeichert. Während der Verarbeitung personenbezogener Daten kann unser Unternehmen Verarbeitungen durchführen, bei denen personenbezogene Daten, die im Ausland innerhalb der Mitgliedstaaten der Europäischen Union übermittelt wurden oder grenzüberschreitend übertragen werden. Zugriff auf diese Daten aus dem Ausland durch Fernzugriff zur Verwaltung des Informationssystems durch in diesem Land niedergelassene </w:t>
      </w:r>
      <w:r w:rsidR="00C141B2" w:rsidRPr="005B6F00">
        <w:rPr>
          <w:rFonts w:ascii="Calibri Light" w:eastAsia="Calibri Light" w:hAnsi="Calibri Light" w:cs="Calibri Light"/>
          <w:sz w:val="22"/>
          <w:lang w:val="de-DE"/>
        </w:rPr>
        <w:t>Auftragsverarbeiter</w:t>
      </w:r>
      <w:r w:rsidRPr="005B6F00">
        <w:rPr>
          <w:rFonts w:ascii="Calibri Light" w:eastAsia="Calibri Light" w:hAnsi="Calibri Light" w:cs="Calibri Light"/>
          <w:sz w:val="22"/>
          <w:lang w:val="de-DE"/>
        </w:rPr>
        <w:t>. Während der Übertragung verpflichten wir uns, durch die Verschlüsselung und den Einsatz von Software- und Hardwaretools zum Schutz der übertragenen Daten einen maximalen Schutz der Privatsphäre zu gewährleisten. Ihre Daten können auch über unsere Kommunikationskanäle und über soziale Medien veröffentlicht werden. Sie werden jedoch immer im Voraus darüber informiert und haben die Möglichkeit, einer solchen Verarbeitung zu widersprechen.</w:t>
      </w:r>
    </w:p>
    <w:p w14:paraId="5E7C7D16" w14:textId="77777777" w:rsidR="00EA4BEF" w:rsidRPr="005B6F00" w:rsidRDefault="00EA4BEF" w:rsidP="009F7D8D">
      <w:pPr>
        <w:jc w:val="both"/>
        <w:rPr>
          <w:rFonts w:ascii="Calibri Light" w:hAnsi="Calibri Light" w:cs="Calibri Light"/>
          <w:sz w:val="22"/>
          <w:lang w:val="de-DE"/>
        </w:rPr>
      </w:pPr>
    </w:p>
    <w:p w14:paraId="68D79F77" w14:textId="77777777" w:rsidR="00EA4BEF" w:rsidRPr="005B6F00" w:rsidRDefault="00EA4BEF" w:rsidP="009F7D8D">
      <w:pPr>
        <w:spacing w:line="240" w:lineRule="atLeast"/>
        <w:jc w:val="both"/>
        <w:rPr>
          <w:rFonts w:ascii="Calibri Light" w:hAnsi="Calibri Light" w:cs="Calibri Light"/>
          <w:sz w:val="22"/>
          <w:lang w:val="de-DE"/>
        </w:rPr>
      </w:pPr>
    </w:p>
    <w:p w14:paraId="330D7657" w14:textId="538991E0" w:rsidR="00EA4BEF" w:rsidRPr="00450C94" w:rsidRDefault="000E5194" w:rsidP="009F7D8D">
      <w:pPr>
        <w:spacing w:line="240" w:lineRule="atLeast"/>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5.</w:t>
      </w:r>
      <w:r w:rsidR="00D85B68" w:rsidRPr="00450C94">
        <w:rPr>
          <w:rFonts w:ascii="Calibri Light" w:eastAsia="Calibri Light" w:hAnsi="Calibri Light" w:cs="Calibri Light"/>
          <w:b/>
          <w:bCs/>
          <w:sz w:val="22"/>
          <w:lang w:val="de-DE"/>
        </w:rPr>
        <w:t xml:space="preserve"> </w:t>
      </w:r>
      <w:r w:rsidRPr="00450C94">
        <w:rPr>
          <w:rFonts w:ascii="Calibri Light" w:eastAsia="Calibri Light" w:hAnsi="Calibri Light" w:cs="Calibri Light"/>
          <w:b/>
          <w:bCs/>
          <w:sz w:val="22"/>
          <w:lang w:val="de-DE"/>
        </w:rPr>
        <w:t>Speicherung personenbezogener Daten</w:t>
      </w:r>
    </w:p>
    <w:p w14:paraId="2681C6D7" w14:textId="56A65FE1" w:rsidR="001E0E4E"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 xml:space="preserve">Wir speichern Ihre personenbezogenen Daten für einen begrenzten Zeitraum und löschen sie, wenn sie für die oben genannten Verarbeitungszwecke nicht mehr benötigt werden. Im Falle einer Vorregistrierung durch B2B-Partner als unsere </w:t>
      </w:r>
      <w:r w:rsidR="00C141B2" w:rsidRPr="005B6F00">
        <w:rPr>
          <w:rFonts w:ascii="Calibri Light" w:eastAsia="Calibri Light" w:hAnsi="Calibri Light" w:cs="Calibri Light"/>
          <w:sz w:val="22"/>
          <w:lang w:val="de-DE"/>
        </w:rPr>
        <w:t>Auftragsverarbeiter</w:t>
      </w:r>
      <w:r w:rsidRPr="005B6F00">
        <w:rPr>
          <w:rFonts w:ascii="Calibri Light" w:eastAsia="Calibri Light" w:hAnsi="Calibri Light" w:cs="Calibri Light"/>
          <w:sz w:val="22"/>
          <w:lang w:val="de-DE"/>
        </w:rPr>
        <w:t xml:space="preserve"> erfolgt dies innerhalb von 30 Tagen, bei Offline-Bestellungen werden Ihre Daten für die Dauer der Bestellung verarbeitet, was in den meisten Fällen bedeutet, dass wir Ihre Daten für die Dauer Ihrer Beziehung zu uns aufbewahren. </w:t>
      </w:r>
    </w:p>
    <w:p w14:paraId="5BB5FAC6" w14:textId="77777777" w:rsidR="001E0E4E"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Ihre Fotos werden wie folgt gespeichert: auf Dauerkarten für die gesamte Gültigkeitsdauer der Dauerkarte sowie auf der GOPASS-Karte und auf Kurzzeittickets für die Gültigkeitsdauer. </w:t>
      </w:r>
    </w:p>
    <w:p w14:paraId="6F626182" w14:textId="77777777" w:rsidR="001E0E4E"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Wir werden die Daten so weit wie möglich während des Arbeitsverhältnisses löschen, sobald sie nicht mehr benötigt werden. Die übliche Aufbewahrungsfrist Ihrer personenbezogenen Daten nach Erbringung der Leistung beträgt 5 Jahre, bei Erfüllung der gesetzlichen Verpflichtungen aus dem Rechnungslegungsgesetz und dem Umsatzsteuergesetz 10 Jahre. In jedem Fall werden Ihre personenbezogenen Daten spätestens nach Ablauf der gesetzlichen Fristen nach Beendigung des Vertragsverhältnisses gelöscht, es sei denn, das Gesetz schreibt die Speicherung vor. Bei anderen Fristen werden Sie direkt in den Bearbeitungsbedingungen benachrichtigt (zum Beispiel in Bezug auf die Verarbeitung personenbezogener Daten bei Wettbewerben und Veranstaltungen).</w:t>
      </w:r>
    </w:p>
    <w:p w14:paraId="2C43A16D" w14:textId="77777777" w:rsidR="00EA4BEF" w:rsidRPr="005B6F00" w:rsidRDefault="000E5194" w:rsidP="009F7D8D">
      <w:pPr>
        <w:spacing w:line="240" w:lineRule="atLeast"/>
        <w:jc w:val="both"/>
        <w:rPr>
          <w:rFonts w:ascii="Calibri Light" w:hAnsi="Calibri Light" w:cs="Calibri Light"/>
          <w:b/>
          <w:sz w:val="22"/>
          <w:lang w:val="de-DE"/>
        </w:rPr>
      </w:pPr>
      <w:r w:rsidRPr="005B6F00">
        <w:rPr>
          <w:rFonts w:ascii="Calibri Light" w:eastAsia="Calibri Light" w:hAnsi="Calibri Light" w:cs="Calibri Light"/>
          <w:sz w:val="22"/>
          <w:lang w:val="de-DE"/>
        </w:rPr>
        <w:t>Wir können Ihre personenbezogenen Daten nach Beendigung des Verhältnisses für einen längeren Zeitraum verarbeiten, wenn ein Rechtsstreit besteht oder Sie uns die Erlaubnis erteilt haben, Ihre personenbezogenen Daten langfristig zu speichern.</w:t>
      </w:r>
    </w:p>
    <w:p w14:paraId="3994AD56" w14:textId="5FAE3296" w:rsidR="00EA4BEF" w:rsidRPr="00450C94" w:rsidRDefault="000E5194" w:rsidP="009F7D8D">
      <w:pPr>
        <w:spacing w:line="240" w:lineRule="atLeast"/>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6.</w:t>
      </w:r>
      <w:r w:rsidR="00D85B68" w:rsidRPr="00450C94">
        <w:rPr>
          <w:rFonts w:ascii="Calibri Light" w:eastAsia="Calibri Light" w:hAnsi="Calibri Light" w:cs="Calibri Light"/>
          <w:b/>
          <w:bCs/>
          <w:sz w:val="22"/>
          <w:lang w:val="de-DE"/>
        </w:rPr>
        <w:t xml:space="preserve"> </w:t>
      </w:r>
      <w:r w:rsidRPr="00450C94">
        <w:rPr>
          <w:rFonts w:ascii="Calibri Light" w:eastAsia="Calibri Light" w:hAnsi="Calibri Light" w:cs="Calibri Light"/>
          <w:b/>
          <w:bCs/>
          <w:sz w:val="22"/>
          <w:lang w:val="de-DE"/>
        </w:rPr>
        <w:t xml:space="preserve">Rechtsgrundlage für die Verarbeitung Ihrer Daten </w:t>
      </w:r>
    </w:p>
    <w:p w14:paraId="17CA94CF" w14:textId="4F22AB81"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Die Rechtsgrundlagen sind für jeden Verarbeitungszweck gesondert aufgeführt. In den meisten Fällen verarbeiten wir Ihre personenbezogenen Daten auf der Grundlage, dass die Verarbeitung zum Zwecke des berechtigten Interesses, das wir verfolgen, auf vertraglicher Basis oder mit Ihrer </w:t>
      </w:r>
      <w:r w:rsidR="00B271E8" w:rsidRPr="005B6F00">
        <w:rPr>
          <w:rFonts w:ascii="Calibri Light" w:eastAsia="Calibri Light" w:hAnsi="Calibri Light" w:cs="Calibri Light"/>
          <w:sz w:val="22"/>
          <w:lang w:val="de-DE"/>
        </w:rPr>
        <w:t>Einwilligung</w:t>
      </w:r>
      <w:r w:rsidRPr="005B6F00">
        <w:rPr>
          <w:rFonts w:ascii="Calibri Light" w:eastAsia="Calibri Light" w:hAnsi="Calibri Light" w:cs="Calibri Light"/>
          <w:sz w:val="22"/>
          <w:lang w:val="de-DE"/>
        </w:rPr>
        <w:t xml:space="preserve"> als betroffener Person erforderlich ist. Sie </w:t>
      </w:r>
      <w:r w:rsidR="00C141B2" w:rsidRPr="005B6F00">
        <w:rPr>
          <w:rFonts w:ascii="Calibri Light" w:eastAsia="Calibri Light" w:hAnsi="Calibri Light" w:cs="Calibri Light"/>
          <w:sz w:val="22"/>
          <w:lang w:val="de-DE"/>
        </w:rPr>
        <w:t>können</w:t>
      </w:r>
      <w:r w:rsidRPr="005B6F00">
        <w:rPr>
          <w:rFonts w:ascii="Calibri Light" w:eastAsia="Calibri Light" w:hAnsi="Calibri Light" w:cs="Calibri Light"/>
          <w:sz w:val="22"/>
          <w:lang w:val="de-DE"/>
        </w:rPr>
        <w:t xml:space="preserve"> Ihre </w:t>
      </w:r>
      <w:r w:rsidR="00B271E8" w:rsidRPr="005B6F00">
        <w:rPr>
          <w:rFonts w:ascii="Calibri Light" w:eastAsia="Calibri Light" w:hAnsi="Calibri Light" w:cs="Calibri Light"/>
          <w:sz w:val="22"/>
          <w:lang w:val="de-DE"/>
        </w:rPr>
        <w:t>Einwilligung</w:t>
      </w:r>
      <w:r w:rsidRPr="005B6F00">
        <w:rPr>
          <w:rFonts w:ascii="Calibri Light" w:eastAsia="Calibri Light" w:hAnsi="Calibri Light" w:cs="Calibri Light"/>
          <w:sz w:val="22"/>
          <w:lang w:val="de-DE"/>
        </w:rPr>
        <w:t xml:space="preserve"> jederzeit widerrufen, indem ich das Unternehmen nachweislich darüber in Kenntnis setzen.</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In vielen Fällen müssen wir Ihre personenbezogenen Daten auch aufgrund einer gesetzlichen Verpflichtung im Sinne einer besonderen Verordnung verarbeiten. Bei der Einwilligungsbearbeitung haben Sie immer die Möglichkeit, Ihre Einwilligung zu widerrufen.</w:t>
      </w:r>
    </w:p>
    <w:p w14:paraId="51BB9780" w14:textId="77777777" w:rsidR="00EA4BEF" w:rsidRPr="005B6F00" w:rsidRDefault="00EA4BEF" w:rsidP="009F7D8D">
      <w:pPr>
        <w:jc w:val="both"/>
        <w:rPr>
          <w:rFonts w:ascii="Calibri Light" w:hAnsi="Calibri Light" w:cs="Calibri Light"/>
          <w:b/>
          <w:sz w:val="22"/>
          <w:lang w:val="de-DE"/>
        </w:rPr>
      </w:pPr>
    </w:p>
    <w:p w14:paraId="24AFDC39" w14:textId="77777777" w:rsidR="00EA4BEF" w:rsidRPr="005B6F00" w:rsidRDefault="000E5194" w:rsidP="009F7D8D">
      <w:pPr>
        <w:pStyle w:val="Odstavecseseznamem"/>
        <w:numPr>
          <w:ilvl w:val="0"/>
          <w:numId w:val="23"/>
        </w:numPr>
        <w:spacing w:line="240" w:lineRule="atLeast"/>
        <w:jc w:val="both"/>
        <w:rPr>
          <w:rFonts w:ascii="Calibri Light" w:eastAsia="Times New Roman" w:hAnsi="Calibri Light" w:cs="Calibri Light"/>
          <w:b/>
          <w:caps/>
          <w:sz w:val="22"/>
          <w:lang w:val="de-DE" w:eastAsia="sk-SK"/>
        </w:rPr>
      </w:pPr>
      <w:r w:rsidRPr="005B6F00">
        <w:rPr>
          <w:rFonts w:ascii="Calibri Light" w:eastAsia="Calibri Light" w:hAnsi="Calibri Light" w:cs="Calibri Light"/>
          <w:b/>
          <w:bCs/>
          <w:caps/>
          <w:sz w:val="22"/>
          <w:lang w:val="de-DE"/>
        </w:rPr>
        <w:t>Datenschutzrichtlinie (Lieferant &amp; Andere)</w:t>
      </w:r>
    </w:p>
    <w:p w14:paraId="09A03E91"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638CFB91"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Diese Richtlinie gilt für die Verarbeitung Ihrer personenbezogenen Daten als Vertreter unseres gegenwärtigen oder zukünftigen Kunden, Lieferanten oder Geschäftspartners. Informationen zur Verarbeitung der personenbezogenen Daten, die Sie uns für die angebotenen Dienste zur Verfügung gestellt haben, finden Sie hier.</w:t>
      </w:r>
    </w:p>
    <w:p w14:paraId="329BE10A" w14:textId="77777777" w:rsidR="00EA4BEF" w:rsidRPr="005B6F00" w:rsidRDefault="000E5194" w:rsidP="009F7D8D">
      <w:pPr>
        <w:jc w:val="both"/>
        <w:rPr>
          <w:rFonts w:ascii="Calibri Light" w:hAnsi="Calibri Light" w:cs="Calibri Light"/>
          <w:b/>
          <w:sz w:val="22"/>
          <w:lang w:val="de-DE"/>
        </w:rPr>
      </w:pPr>
      <w:r w:rsidRPr="005B6F00">
        <w:rPr>
          <w:rFonts w:ascii="Calibri Light" w:eastAsia="Calibri Light" w:hAnsi="Calibri Light" w:cs="Calibri Light"/>
          <w:b/>
          <w:bCs/>
          <w:sz w:val="22"/>
          <w:lang w:val="de-DE"/>
        </w:rPr>
        <w:t>Warum haben wir Zugriff auf Ihre Daten und warum verarbeiten wir sie?</w:t>
      </w:r>
    </w:p>
    <w:p w14:paraId="2114FDAC"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Um einen Vertrag mit Ihnen oder dem von Ihnen vertretenen Unternehmen abzuschließen und zu erfüllen, müssen Ihre personenbezogenen Daten verarbeitet werden. Wir können auch persönliche Informationen über Besucher unserer Website oder physische Standorte verarbeiten, je nachdem, wie Sie sich für die Kommunikation mit uns entscheiden. </w:t>
      </w:r>
    </w:p>
    <w:p w14:paraId="3D547C70"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Wir verarbeiten Ihre personenbezogenen Daten nur, wenn wir hierfür eine Rechtsgrundlage haben. Dies bedeutet, dass eine Bearbeitung erforderlich sein muss, um einen Vertrag zu erfüllen, in dem Sie oder das von Ihnen vertretene Unternehmen Vertragspartei sind, oder um auf Anfrage vor Vertragsschluss tätig werden zu können. In Übereinstimmung mit unserem berechtigten Interesse können wir Ihre </w:t>
      </w:r>
      <w:r w:rsidRPr="005B6F00">
        <w:rPr>
          <w:rFonts w:ascii="Calibri Light" w:eastAsia="Calibri Light" w:hAnsi="Calibri Light" w:cs="Calibri Light"/>
          <w:sz w:val="22"/>
          <w:lang w:val="de-DE"/>
        </w:rPr>
        <w:lastRenderedPageBreak/>
        <w:t>Daten auch dazu verwenden, Ihnen Informationen über unsere Dienstleistungen, Perspektiven, Analysen, Veranstaltungen, Schulungen zukommen zu lassen, die möglicherweise von Ihrem Interesse sind, oder um die erforderlichen Geschäftsbeziehungsaufgaben auszuführen.</w:t>
      </w:r>
    </w:p>
    <w:p w14:paraId="6D369D11"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Wir sind gesetzlich verpflichtet, Ihre personenbezogenen Daten offenzulegen, wenn diese von autorisierten Instituten geprüft werden und um Betrug, Geldwäsche und andere Straftaten zu verhindern, zu überwachen und nachzuweisen.</w:t>
      </w:r>
    </w:p>
    <w:p w14:paraId="633480D9"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Ihre Daten werden entsprechend den datenschutzrechtlichen Bestimmungen sicher gespeichert.</w:t>
      </w:r>
    </w:p>
    <w:p w14:paraId="703FDF6B" w14:textId="77777777" w:rsidR="00EA4BEF" w:rsidRPr="005B6F00" w:rsidRDefault="000E5194" w:rsidP="009F7D8D">
      <w:pPr>
        <w:jc w:val="both"/>
        <w:rPr>
          <w:rFonts w:ascii="Calibri Light" w:hAnsi="Calibri Light" w:cs="Calibri Light"/>
          <w:b/>
          <w:sz w:val="22"/>
          <w:lang w:val="de-DE"/>
        </w:rPr>
      </w:pPr>
      <w:r w:rsidRPr="005B6F00">
        <w:rPr>
          <w:rFonts w:ascii="Calibri Light" w:eastAsia="Calibri Light" w:hAnsi="Calibri Light" w:cs="Calibri Light"/>
          <w:b/>
          <w:bCs/>
          <w:sz w:val="22"/>
          <w:lang w:val="de-DE"/>
        </w:rPr>
        <w:t>Welche personenbezogenen Daten verarbeiten Sie über mich und warum?</w:t>
      </w:r>
    </w:p>
    <w:p w14:paraId="5D6AFCDD"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Wir speichern die zur Abwicklung der Vertrags- oder Geschäftsbeziehung erforderlichen Informationen. Um mit Ihnen zu kommunizieren und eine sichere und echte Identifizierung zu gewährleisten, benötigen wir Ihren Namen, Ihren Positionsnamen und Kontaktinformationen wie Adresse, Telefonnummer und E-Mail.</w:t>
      </w:r>
    </w:p>
    <w:p w14:paraId="6C7380D3" w14:textId="0A2EFAA0"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Zur Erfüllung unserer gesetzlichen Verpflichtungen, zum Beispiel zur Bekämpfung der Geldwäsche, </w:t>
      </w:r>
      <w:r w:rsidR="00C141B2" w:rsidRPr="005B6F00">
        <w:rPr>
          <w:rFonts w:ascii="Calibri Light" w:eastAsia="Calibri Light" w:hAnsi="Calibri Light" w:cs="Calibri Light"/>
          <w:sz w:val="22"/>
          <w:lang w:val="de-DE"/>
        </w:rPr>
        <w:t>müssen</w:t>
      </w:r>
      <w:r w:rsidRPr="005B6F00">
        <w:rPr>
          <w:rFonts w:ascii="Calibri Light" w:eastAsia="Calibri Light" w:hAnsi="Calibri Light" w:cs="Calibri Light"/>
          <w:sz w:val="22"/>
          <w:lang w:val="de-DE"/>
        </w:rPr>
        <w:t xml:space="preserve"> wir auch andere personenbezogene Daten, wie Geburtsnummer oder Geburtsdatum, Personalausweis oder Reisedokument oder ähnlicher Identifizierungsmerkmale und damit zusammenhängender Informationen, die nach besonderen Vorschriften erforderlich sind, </w:t>
      </w:r>
      <w:r w:rsidR="00C141B2" w:rsidRPr="005B6F00">
        <w:rPr>
          <w:rFonts w:ascii="Calibri Light" w:eastAsia="Calibri Light" w:hAnsi="Calibri Light" w:cs="Calibri Light"/>
          <w:sz w:val="22"/>
          <w:lang w:val="de-DE"/>
        </w:rPr>
        <w:t>überprüfen</w:t>
      </w:r>
      <w:r w:rsidRPr="005B6F00">
        <w:rPr>
          <w:rFonts w:ascii="Calibri Light" w:eastAsia="Calibri Light" w:hAnsi="Calibri Light" w:cs="Calibri Light"/>
          <w:sz w:val="22"/>
          <w:lang w:val="de-DE"/>
        </w:rPr>
        <w:t>.</w:t>
      </w:r>
    </w:p>
    <w:p w14:paraId="262216FD"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Um die Sicherheit unserer Mitarbeiter zu gewährleisten und Ihre persönlichen Daten zu schützen, setzen wir an mehreren Stellen auch Kameras ein und bitten Sie um Daten, wie Ihren Namen und Ihre Telefonnummer, damit wir Ihnen Zugang zu unseren Räumlichkeiten verschaffen können, in denen Informationen, mit Charakter der personenbezogene Daten, verarbeitet werden. Wenn wir nicht gesetzlich verpflichtet sind, Aufzeichnungen zu führen, werden wir sie nach 15 Tagen loschen.</w:t>
      </w:r>
    </w:p>
    <w:p w14:paraId="04D8B6F7"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Sofern wir mit Ihnen nichts anderes vereinbaren haben oder es zur Begründung, Geltendmachung oder Verteidigung von Rechtsansprüchen nicht erforderlich ist, werden wir keine besonderen Kategorien personenbezogener Daten (häufig als "sensible personenbezogene Daten" bezeichnet) einschließen, beispielsweise Daten, die Aufschluss über die Rasse oder ethnische Herkunft, politische Ansichten, religiöse oder philosophische Ansichten, Überzeugungen, Gewerkschaftsmitgliedschaft und Datenverarbeitung im Zusammenhang mit Gesundheit oder Sexualleben) bearbeiten.</w:t>
      </w:r>
    </w:p>
    <w:p w14:paraId="08EFC70C" w14:textId="77777777" w:rsidR="00EA4BEF" w:rsidRPr="005B6F00" w:rsidRDefault="000E5194" w:rsidP="009F7D8D">
      <w:pPr>
        <w:jc w:val="both"/>
        <w:rPr>
          <w:rFonts w:ascii="Calibri Light" w:hAnsi="Calibri Light" w:cs="Calibri Light"/>
          <w:b/>
          <w:sz w:val="22"/>
          <w:lang w:val="de-DE"/>
        </w:rPr>
      </w:pPr>
      <w:r w:rsidRPr="005B6F00">
        <w:rPr>
          <w:rFonts w:ascii="Calibri Light" w:eastAsia="Calibri Light" w:hAnsi="Calibri Light" w:cs="Calibri Light"/>
          <w:b/>
          <w:bCs/>
          <w:sz w:val="22"/>
          <w:lang w:val="de-DE"/>
        </w:rPr>
        <w:t>Geben Sie meine persönlichen Daten an andere weiter?</w:t>
      </w:r>
    </w:p>
    <w:p w14:paraId="71B3DC5E" w14:textId="3F4FC600"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Wir können Ihre persönlichen Daten an unsere Lieferanten weitergeben, die einen Teil unserer Dienstleistungen vermitteln und / oder erbringen, zum Beispiel Druck- und Postdienste (für den eventuellen Versand von Angeboten) oder Anwälte. Wir können Ihre personenbezogenen Daten auch an unsere Kunden weitergeben, wenn Sie einen Lieferanten vertreten, der Teil der Dienste ist, die wir diesen und berechtigten Institutionen anbieten. Die Liste der </w:t>
      </w:r>
      <w:r w:rsidR="00C141B2" w:rsidRPr="005B6F00">
        <w:rPr>
          <w:rFonts w:ascii="Calibri Light" w:eastAsia="Calibri Light" w:hAnsi="Calibri Light" w:cs="Calibri Light"/>
          <w:sz w:val="22"/>
          <w:lang w:val="de-DE"/>
        </w:rPr>
        <w:t>Auftragsverarbeiter</w:t>
      </w:r>
      <w:r w:rsidRPr="005B6F00">
        <w:rPr>
          <w:rFonts w:ascii="Calibri Light" w:eastAsia="Calibri Light" w:hAnsi="Calibri Light" w:cs="Calibri Light"/>
          <w:sz w:val="22"/>
          <w:lang w:val="de-DE"/>
        </w:rPr>
        <w:t xml:space="preserve"> finden Sie auf unserer Website.</w:t>
      </w:r>
    </w:p>
    <w:p w14:paraId="1C19E727"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Unsere Mitarbeiter haben Zugriff auf personenbezogene Daten. In diesem Fall wird der Zugang nur gewährt, wenn es für die beschriebenen Zwecke erforderlich ist und der Arbeitnehmer zur Wahrung des Berufsgeheimnisses verpflichtet ist.</w:t>
      </w:r>
    </w:p>
    <w:p w14:paraId="28C59750" w14:textId="77777777" w:rsidR="00EA4BEF" w:rsidRPr="00450C94" w:rsidRDefault="000E5194" w:rsidP="009F7D8D">
      <w:pPr>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Werden meine persönlichen Daten in ein anderes Land übertragen?</w:t>
      </w:r>
    </w:p>
    <w:p w14:paraId="3F4AB13A"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Ihre Daten dürfen nicht in ein anderes Land außerhalb der EU oder des EWR übertragen werden. </w:t>
      </w:r>
    </w:p>
    <w:p w14:paraId="2F7DDDC1" w14:textId="77777777" w:rsidR="00EA4BEF" w:rsidRPr="00450C94" w:rsidRDefault="000E5194" w:rsidP="009F7D8D">
      <w:pPr>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Wie lange speichern Sie meine persönlichen Daten?</w:t>
      </w:r>
    </w:p>
    <w:p w14:paraId="0AB10D3C"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Wir bewahren Ihre Daten so lange auf, wie es zur Erfüllung des Zwecks der Verarbeitung nach besonderen Vorschriften und des Zwecks, zu dem sie erhoben wurden, erforderlich ist, wenn wir ein berechtigtes Interesse an deren Speicherung haben, bis zum Ende des Vertragsverhältnisses und / oder der Verjährungsfrist, innerhalb der wir uns gegen gesetzliche Ansprüche verteidigen können. Aus rechtlicher Sicht sind wir außerdem verpflichtet, Ihre personenbezogenen Daten für einen bestimmten Zeitraum zu speichern, um Betrug zu verhindern und aufzudecken, den Kampf gegen Geldwäsche aufzudecken und zu nachweisen, oder zum Beispiel für Finanzprüfungen.</w:t>
      </w:r>
    </w:p>
    <w:p w14:paraId="45555B49"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Bei unseren Datensicherungen werden Ihre Daten ebenfalls aus dem Sicherungsspeicher gelöscht, jedoch nur dann, wenn die Sicherung gemäß unseren Aufbewahrungsrichtlinien, BCM und DRP wiederhergestellt wird. Wenn die Datensicherung gemäß den Backup-Regeln gelöscht werden soll, werden auch Ihre Daten vollständig gelöscht. </w:t>
      </w:r>
    </w:p>
    <w:p w14:paraId="769BEAF7" w14:textId="77777777" w:rsidR="00EA4BEF" w:rsidRPr="00450C94" w:rsidRDefault="000E5194" w:rsidP="009F7D8D">
      <w:pPr>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Unterliegt ich einer automatisierten Entscheidungsfindung?</w:t>
      </w:r>
    </w:p>
    <w:p w14:paraId="5691F1B3" w14:textId="2C628ED4" w:rsidR="00EA4BEF"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Ihre persönlichen Daten werden nicht für automatisierte Entscheidungfindung verwendet.</w:t>
      </w:r>
    </w:p>
    <w:p w14:paraId="37F2567D"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66ECD9EA"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2770E46A" w14:textId="77777777" w:rsidR="00EA4BEF" w:rsidRPr="00D85B68" w:rsidRDefault="000E5194" w:rsidP="009F7D8D">
      <w:pPr>
        <w:pStyle w:val="Odstavecseseznamem"/>
        <w:numPr>
          <w:ilvl w:val="0"/>
          <w:numId w:val="23"/>
        </w:numPr>
        <w:spacing w:line="240" w:lineRule="atLeast"/>
        <w:jc w:val="both"/>
        <w:rPr>
          <w:rFonts w:ascii="Calibri Light" w:eastAsia="Times New Roman" w:hAnsi="Calibri Light" w:cs="Calibri Light"/>
          <w:b/>
          <w:caps/>
          <w:sz w:val="22"/>
          <w:lang w:val="de-DE" w:eastAsia="sk-SK"/>
        </w:rPr>
      </w:pPr>
      <w:r w:rsidRPr="005B6F00">
        <w:rPr>
          <w:rFonts w:ascii="Calibri Light" w:eastAsia="Calibri Light" w:hAnsi="Calibri Light" w:cs="Calibri Light"/>
          <w:caps/>
          <w:sz w:val="22"/>
          <w:lang w:val="de-DE" w:eastAsia="sk-SK"/>
        </w:rPr>
        <w:t xml:space="preserve"> </w:t>
      </w:r>
      <w:r w:rsidRPr="005B6F00">
        <w:rPr>
          <w:rFonts w:ascii="Calibri Light" w:eastAsia="Calibri Light" w:hAnsi="Calibri Light" w:cs="Calibri Light"/>
          <w:b/>
          <w:bCs/>
          <w:caps/>
          <w:sz w:val="22"/>
          <w:lang w:val="de-DE" w:eastAsia="sk-SK"/>
        </w:rPr>
        <w:t xml:space="preserve">Erklärung zu Datenverarbeitung und Cookies </w:t>
      </w:r>
      <w:r w:rsidRPr="005B6F00">
        <w:rPr>
          <w:rFonts w:ascii="Calibri Light" w:eastAsia="Calibri Light" w:hAnsi="Calibri Light" w:cs="Calibri Light"/>
          <w:b/>
          <w:bCs/>
          <w:sz w:val="22"/>
          <w:lang w:val="de-DE" w:eastAsia="sk-SK"/>
        </w:rPr>
        <w:t>TMR Group</w:t>
      </w:r>
    </w:p>
    <w:p w14:paraId="30F77A65"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211F3DE6"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Cookies</w:t>
      </w:r>
    </w:p>
    <w:p w14:paraId="469665CA" w14:textId="77777777" w:rsidR="00EA4BEF"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Wenn Sie eine Cookie-Staging-Site besuchen, wird auf Ihrem Computer ein kleines Text-Cookie erstellt. Ein Cookie ist eine kurze Textdatei, die eine Website beim Browsen auf Ihrem Computer oder Mobilgerät (einschließlich Ihres Tablets) speichert. Wenn Sie das nächste Mal dieselbe Seite besuchen, können Sie eine schnellere Verbindung herstellen. Darüber hinaus "erkennt" die Site Sie und bietet Ihnen die von Ihnen bevorzugten Informationen, stellt sicher, dass die von Ihnen gesehene Anzeige nicht mehr angezeigt wird, oder ermöglicht Ihnen die Eingabe, ohne dass Sie Ihr Passwort erneut eingeben müssen. Basierend auf diesen Informationen zeigt die Webseite relevante Inhalte und Angebote von geschätzten Aktivitäten und Diensten, die Sie voraussichtlich nutzen werden.</w:t>
      </w:r>
    </w:p>
    <w:p w14:paraId="12CBC9EE" w14:textId="77777777" w:rsidR="00EA4BEF"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Wir verwenden Cookies, um den Website-Verkehr über das Google Analytics-, Google AdSense-, Facebook-, Strossle- oder Gemius SA-, Exponea-, HotJar-, SaS- und Adform-Audience-Netzwerk zu analysieren. E-Commerce. Es ist ein Analysetool, mit dem Website- und App-Inhaber verstehen, wie Besucher diese Ressourcen verwenden. Cookies können für Nutzungsstatistiken von Websites verwendet werden, ohne dass einzelne Besucher persönlich identifiziert werden müssen.</w:t>
      </w:r>
    </w:p>
    <w:p w14:paraId="2F0E773E" w14:textId="77777777" w:rsidR="00EA4BEF" w:rsidRPr="005B6F00" w:rsidRDefault="00EA4BEF" w:rsidP="009F7D8D">
      <w:pPr>
        <w:shd w:val="clear" w:color="auto" w:fill="FFFFFF"/>
        <w:spacing w:after="0" w:line="240" w:lineRule="auto"/>
        <w:jc w:val="both"/>
        <w:rPr>
          <w:rFonts w:ascii="Calibri Light" w:hAnsi="Calibri Light" w:cs="Calibri Light"/>
          <w:sz w:val="22"/>
          <w:lang w:val="de-DE"/>
        </w:rPr>
      </w:pPr>
    </w:p>
    <w:p w14:paraId="59015FD0"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 xml:space="preserve">Rechtsgrundlage für die Verarbeitung </w:t>
      </w:r>
    </w:p>
    <w:p w14:paraId="24C583AF"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4859913D" w14:textId="28538421" w:rsidR="00EA4BEF" w:rsidRPr="005B6F00" w:rsidRDefault="000E5194" w:rsidP="009F7D8D">
      <w:pPr>
        <w:pStyle w:val="Default"/>
        <w:jc w:val="both"/>
        <w:rPr>
          <w:rFonts w:ascii="Calibri Light" w:hAnsi="Calibri Light" w:cs="Calibri Light"/>
          <w:color w:val="auto"/>
          <w:sz w:val="22"/>
          <w:szCs w:val="22"/>
          <w:lang w:val="de-DE"/>
        </w:rPr>
      </w:pPr>
      <w:r w:rsidRPr="005B6F00">
        <w:rPr>
          <w:rFonts w:ascii="Calibri Light" w:eastAsia="Calibri Light" w:hAnsi="Calibri Light" w:cs="Calibri Light"/>
          <w:color w:val="auto"/>
          <w:sz w:val="22"/>
          <w:szCs w:val="22"/>
          <w:lang w:val="de-DE"/>
        </w:rPr>
        <w:t xml:space="preserve">Wenn wir den Besucher der Webumgebung bei der Aufzeichnung identifizieren können, handelt es sich um Verarbeitung personenbezogenen Daten. Wir müssen eine rechtliche Grundlage für eine solche Verarbeitung haben. Die Rechtsgrundlage kann die Einwilligung der Person sein, oder andere Rechtsgrundlage, insbesondere bei der Überwachung und Auswertung von Aktivitäten, ist ein berechtigtes Interesse </w:t>
      </w:r>
      <w:r w:rsidR="00C141B2">
        <w:rPr>
          <w:rFonts w:ascii="Calibri Light" w:eastAsia="Calibri Light" w:hAnsi="Calibri Light" w:cs="Calibri Light"/>
          <w:color w:val="auto"/>
          <w:sz w:val="22"/>
          <w:szCs w:val="22"/>
          <w:lang w:val="de-DE"/>
        </w:rPr>
        <w:t>des Verantwortlichen</w:t>
      </w:r>
      <w:r w:rsidRPr="005B6F00">
        <w:rPr>
          <w:rFonts w:ascii="Calibri Light" w:eastAsia="Calibri Light" w:hAnsi="Calibri Light" w:cs="Calibri Light"/>
          <w:color w:val="auto"/>
          <w:sz w:val="22"/>
          <w:szCs w:val="22"/>
          <w:lang w:val="de-DE"/>
        </w:rPr>
        <w:t xml:space="preserve">. Dank dies </w:t>
      </w:r>
      <w:r w:rsidR="00C141B2" w:rsidRPr="005B6F00">
        <w:rPr>
          <w:rFonts w:ascii="Calibri Light" w:eastAsia="Calibri Light" w:hAnsi="Calibri Light" w:cs="Calibri Light"/>
          <w:color w:val="auto"/>
          <w:sz w:val="22"/>
          <w:szCs w:val="22"/>
          <w:lang w:val="de-DE"/>
        </w:rPr>
        <w:t>können</w:t>
      </w:r>
      <w:r w:rsidRPr="005B6F00">
        <w:rPr>
          <w:rFonts w:ascii="Calibri Light" w:eastAsia="Calibri Light" w:hAnsi="Calibri Light" w:cs="Calibri Light"/>
          <w:color w:val="auto"/>
          <w:sz w:val="22"/>
          <w:szCs w:val="22"/>
          <w:lang w:val="de-DE"/>
        </w:rPr>
        <w:t xml:space="preserve"> wir Ihnen den bestmöglichen Service oder Support für Ihre Aktivitäten im Vertragsverhältnis mit unserem Unternehmen, einschließlich Direktwerbung, anbieten.</w:t>
      </w:r>
    </w:p>
    <w:p w14:paraId="2F25A1A2"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51B6A0D6"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Welche Cookies werten wir aus?</w:t>
      </w:r>
    </w:p>
    <w:p w14:paraId="66451B8A"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043E6942" w14:textId="19B45706" w:rsidR="00EA4BEF" w:rsidRPr="00D85B68" w:rsidRDefault="000E5194" w:rsidP="009F7D8D">
      <w:pPr>
        <w:shd w:val="clear" w:color="auto" w:fill="FFFFFF"/>
        <w:spacing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u w:val="single"/>
          <w:lang w:val="de-DE" w:eastAsia="sk-SK"/>
        </w:rPr>
        <w:t xml:space="preserve"> </w:t>
      </w:r>
      <w:r w:rsidRPr="005B6F00">
        <w:rPr>
          <w:rFonts w:ascii="Calibri Light" w:eastAsia="Calibri Light" w:hAnsi="Calibri Light" w:cs="Calibri Light"/>
          <w:b/>
          <w:bCs/>
          <w:sz w:val="22"/>
          <w:u w:val="single"/>
          <w:lang w:val="de-DE" w:eastAsia="sk-SK"/>
        </w:rPr>
        <w:t xml:space="preserve">Sitzungscookies (Session cookies) </w:t>
      </w:r>
      <w:r w:rsidR="00C141B2" w:rsidRPr="005B6F00">
        <w:rPr>
          <w:rFonts w:ascii="Calibri Light" w:eastAsia="Calibri Light" w:hAnsi="Calibri Light" w:cs="Calibri Light"/>
          <w:b/>
          <w:bCs/>
          <w:sz w:val="22"/>
          <w:u w:val="single"/>
          <w:lang w:val="de-DE" w:eastAsia="sk-SK"/>
        </w:rPr>
        <w:t>-</w:t>
      </w:r>
      <w:r w:rsidR="00C141B2" w:rsidRPr="005B6F00">
        <w:rPr>
          <w:rFonts w:ascii="Calibri Light" w:eastAsia="Calibri Light" w:hAnsi="Calibri Light" w:cs="Calibri Light"/>
          <w:sz w:val="22"/>
          <w:u w:val="single"/>
          <w:lang w:val="de-DE" w:eastAsia="sk-SK"/>
        </w:rPr>
        <w:t xml:space="preserve"> </w:t>
      </w:r>
      <w:r w:rsidR="00C141B2" w:rsidRPr="005B6F00">
        <w:rPr>
          <w:rFonts w:ascii="Calibri Light" w:eastAsia="Calibri Light" w:hAnsi="Calibri Light" w:cs="Calibri Light"/>
          <w:sz w:val="22"/>
          <w:lang w:val="de-DE" w:eastAsia="sk-SK"/>
        </w:rPr>
        <w:t>sind</w:t>
      </w:r>
      <w:r w:rsidRPr="005B6F00">
        <w:rPr>
          <w:rFonts w:ascii="Calibri Light" w:eastAsia="Calibri Light" w:hAnsi="Calibri Light" w:cs="Calibri Light"/>
          <w:sz w:val="22"/>
          <w:lang w:val="de-DE" w:eastAsia="sk-SK"/>
        </w:rPr>
        <w:t xml:space="preserve"> temporäre Cookies, die auf Ihrem Computer, Laptop oder Mobilgerät gespeichert werden, bis Sie die Webseite (Webseiten) verlassen und zu diesem Zeitpunkt gelöscht werden. Solche Cookies helfen den Webseiten, Informationen zu speichern, wenn Sie von Seite zu Seite navigieren, sodass Sie die Informationen nicht erneut eingeben oder neu eingeben müssen.</w:t>
      </w:r>
    </w:p>
    <w:p w14:paraId="6958C092"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0CE098B4"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u w:val="single"/>
          <w:lang w:val="de-DE" w:eastAsia="sk-SK"/>
        </w:rPr>
        <w:t xml:space="preserve"> </w:t>
      </w:r>
      <w:r w:rsidRPr="005B6F00">
        <w:rPr>
          <w:rFonts w:ascii="Calibri Light" w:eastAsia="Calibri Light" w:hAnsi="Calibri Light" w:cs="Calibri Light"/>
          <w:b/>
          <w:bCs/>
          <w:sz w:val="22"/>
          <w:u w:val="single"/>
          <w:lang w:val="de-DE" w:eastAsia="sk-SK"/>
        </w:rPr>
        <w:t>Permanente Cookies (Persistent cookies)</w:t>
      </w:r>
      <w:r w:rsidRPr="005B6F00">
        <w:rPr>
          <w:rFonts w:ascii="Calibri Light" w:eastAsia="Calibri Light" w:hAnsi="Calibri Light" w:cs="Calibri Light"/>
          <w:sz w:val="22"/>
          <w:u w:val="single"/>
          <w:lang w:val="de-DE" w:eastAsia="sk-SK"/>
        </w:rPr>
        <w:t xml:space="preserve"> </w:t>
      </w:r>
      <w:r w:rsidRPr="005B6F00">
        <w:rPr>
          <w:rFonts w:ascii="Calibri Light" w:eastAsia="Calibri Light" w:hAnsi="Calibri Light" w:cs="Calibri Light"/>
          <w:sz w:val="22"/>
          <w:lang w:val="de-DE" w:eastAsia="sk-SK"/>
        </w:rPr>
        <w:t>- bleiben auf Ihrem Computer, Laptop oder Mobilgerät gespeichert, auch wenn Sie die Website (n) verlassen. Solche Cookies helfen den Webseiten, sich an Sie zu erinnern, wenn Sie als Besucher zurückkehren, ohne Sie als Person zu identifizieren.</w:t>
      </w:r>
    </w:p>
    <w:p w14:paraId="1F4EE7F1"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3124C505" w14:textId="677B9A91"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 xml:space="preserve">Zu welchem Zweck verwenden </w:t>
      </w:r>
      <w:r w:rsidR="00C141B2" w:rsidRPr="005B6F00">
        <w:rPr>
          <w:rFonts w:ascii="Calibri Light" w:eastAsia="Calibri Light" w:hAnsi="Calibri Light" w:cs="Calibri Light"/>
          <w:b/>
          <w:bCs/>
          <w:sz w:val="22"/>
          <w:lang w:val="de-DE" w:eastAsia="sk-SK"/>
        </w:rPr>
        <w:t>wir</w:t>
      </w:r>
      <w:r w:rsidR="00C141B2" w:rsidRPr="005B6F00">
        <w:rPr>
          <w:rFonts w:ascii="Calibri Light" w:eastAsia="Calibri Light" w:hAnsi="Calibri Light" w:cs="Calibri Light"/>
          <w:sz w:val="22"/>
          <w:lang w:val="de-DE" w:eastAsia="sk-SK"/>
        </w:rPr>
        <w:t xml:space="preserve"> Cookies</w:t>
      </w:r>
    </w:p>
    <w:p w14:paraId="6AA71AB2"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Grundsätzlich können Cookies entsprechend ihrer Funktion in 4 Kategorien unterteilt werden:</w:t>
      </w:r>
    </w:p>
    <w:p w14:paraId="27B7FC40" w14:textId="77777777" w:rsidR="00EA4BEF" w:rsidRPr="005B6F00" w:rsidRDefault="000E5194" w:rsidP="009F7D8D">
      <w:pPr>
        <w:pStyle w:val="Odstavecseseznamem"/>
        <w:numPr>
          <w:ilvl w:val="0"/>
          <w:numId w:val="27"/>
        </w:num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Notwendige </w:t>
      </w:r>
    </w:p>
    <w:p w14:paraId="5854F811" w14:textId="77777777" w:rsidR="00EA4BEF" w:rsidRPr="005B6F00" w:rsidRDefault="000E5194" w:rsidP="009F7D8D">
      <w:pPr>
        <w:pStyle w:val="Odstavecseseznamem"/>
        <w:numPr>
          <w:ilvl w:val="0"/>
          <w:numId w:val="27"/>
        </w:num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Operative</w:t>
      </w:r>
    </w:p>
    <w:p w14:paraId="4EBD95B1" w14:textId="77777777" w:rsidR="00EA4BEF" w:rsidRPr="005B6F00" w:rsidRDefault="000E5194" w:rsidP="009F7D8D">
      <w:pPr>
        <w:pStyle w:val="Odstavecseseznamem"/>
        <w:numPr>
          <w:ilvl w:val="0"/>
          <w:numId w:val="27"/>
        </w:num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Funktionale</w:t>
      </w:r>
    </w:p>
    <w:p w14:paraId="5A248842" w14:textId="77777777" w:rsidR="00EA4BEF" w:rsidRPr="005B6F00" w:rsidRDefault="000E5194" w:rsidP="009F7D8D">
      <w:pPr>
        <w:pStyle w:val="Odstavecseseznamem"/>
        <w:numPr>
          <w:ilvl w:val="0"/>
          <w:numId w:val="27"/>
        </w:num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Werbung-verbunden</w:t>
      </w:r>
    </w:p>
    <w:p w14:paraId="468C2777" w14:textId="77777777" w:rsidR="00EA4BEF" w:rsidRPr="005B6F00"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09D2D1C2" w14:textId="0BE5ABFC" w:rsidR="00EA4BEF" w:rsidRPr="005B6F00" w:rsidRDefault="000E5194" w:rsidP="009F7D8D">
      <w:pPr>
        <w:pStyle w:val="Normlnweb"/>
        <w:shd w:val="clear" w:color="auto" w:fill="FFFFFF"/>
        <w:spacing w:before="165" w:beforeAutospacing="0" w:after="0" w:afterAutospacing="0"/>
        <w:jc w:val="both"/>
        <w:rPr>
          <w:rFonts w:ascii="Calibri Light" w:hAnsi="Calibri Light" w:cs="Calibri Light"/>
          <w:sz w:val="22"/>
          <w:szCs w:val="22"/>
          <w:lang w:val="de-DE"/>
        </w:rPr>
      </w:pPr>
      <w:r w:rsidRPr="005B6F00">
        <w:rPr>
          <w:rFonts w:ascii="Calibri Light" w:eastAsia="Calibri Light" w:hAnsi="Calibri Light" w:cs="Calibri Light"/>
          <w:b/>
          <w:bCs/>
          <w:sz w:val="22"/>
          <w:szCs w:val="22"/>
          <w:lang w:val="de-DE"/>
        </w:rPr>
        <w:t>Mit notwendigen Cookies</w:t>
      </w:r>
      <w:r w:rsidRPr="005B6F00">
        <w:rPr>
          <w:rFonts w:ascii="Calibri Light" w:eastAsia="Calibri Light" w:hAnsi="Calibri Light" w:cs="Calibri Light"/>
          <w:sz w:val="22"/>
          <w:szCs w:val="22"/>
          <w:lang w:val="de-DE"/>
        </w:rPr>
        <w:t xml:space="preserve"> können Sie im Web navigieren und grundlegende Funktionen wie Sicherheitsbereiche, Einkaufswagen und Online-Zahlungen nutzen. Diese Cookies sammeln weder Informationen über Sie, die für das Marketing verwendet werden könnten, noch erinnern sie sich daran, wo Sie im Internet waren.</w:t>
      </w:r>
    </w:p>
    <w:p w14:paraId="77C5A490" w14:textId="77777777" w:rsidR="00EA4BEF" w:rsidRPr="00D85B68" w:rsidRDefault="000E5194" w:rsidP="009F7D8D">
      <w:pPr>
        <w:shd w:val="clear" w:color="auto" w:fill="FFFFFF"/>
        <w:spacing w:before="165" w:after="0" w:line="240" w:lineRule="auto"/>
        <w:jc w:val="both"/>
        <w:rPr>
          <w:rFonts w:ascii="Calibri Light" w:eastAsia="Times New Roman" w:hAnsi="Calibri Light" w:cs="Calibri Light"/>
          <w:sz w:val="22"/>
          <w:lang w:val="de-DE" w:eastAsia="sk-SK"/>
        </w:rPr>
      </w:pPr>
      <w:r w:rsidRPr="005B6F00">
        <w:rPr>
          <w:rFonts w:ascii="Calibri Light" w:eastAsia="Calibri Light" w:hAnsi="Calibri Light" w:cs="Calibri Light"/>
          <w:sz w:val="22"/>
          <w:lang w:val="de-DE" w:eastAsia="sk-SK"/>
        </w:rPr>
        <w:t>Mit ihrer Hilfe</w:t>
      </w:r>
    </w:p>
    <w:p w14:paraId="74472524"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speichert die Webseite beispielsweise die Daten, die Sie bei Bestellungen eingegeben haben, oder wenn Sie bei einem einzigen Besuch unserer Website verschiedene Bildschirme aufgerufen haben.</w:t>
      </w:r>
    </w:p>
    <w:p w14:paraId="6868C798"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erinnern sich die Webseite an die Waren und Dienstleistungen, die Sie bestellt haben, als Sie den Zahlungsbildschirm erreicht haben.</w:t>
      </w:r>
    </w:p>
    <w:p w14:paraId="16BDF341"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identifizieren wir ihre Person, wenn Sie sich auf der Website anmelden.</w:t>
      </w:r>
    </w:p>
    <w:p w14:paraId="1029C0B6"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stellen wir sicher, dass Sie den erforderlichen Service auf unserer Website finden, auch wenn wir unsere Website auf irgendeine Weise neu organisieren.</w:t>
      </w:r>
    </w:p>
    <w:p w14:paraId="2CD2AD28" w14:textId="5F67E0BE"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Bei Deaktivieren </w:t>
      </w:r>
      <w:r w:rsidR="00C141B2" w:rsidRPr="005B6F00">
        <w:rPr>
          <w:rFonts w:ascii="Calibri Light" w:eastAsia="Calibri Light" w:hAnsi="Calibri Light" w:cs="Calibri Light"/>
          <w:sz w:val="22"/>
          <w:lang w:val="de-DE"/>
        </w:rPr>
        <w:t>können</w:t>
      </w:r>
      <w:r w:rsidRPr="005B6F00">
        <w:rPr>
          <w:rFonts w:ascii="Calibri Light" w:eastAsia="Calibri Light" w:hAnsi="Calibri Light" w:cs="Calibri Light"/>
          <w:sz w:val="22"/>
          <w:lang w:val="de-DE"/>
        </w:rPr>
        <w:t xml:space="preserve"> wir nicht die volle Funktionalität unserer Website garantieren.</w:t>
      </w:r>
    </w:p>
    <w:p w14:paraId="2949A35C"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090CD35F"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eastAsia="sk-SK"/>
        </w:rPr>
        <w:t>Operative Cookies</w:t>
      </w:r>
      <w:r w:rsidRPr="005B6F00">
        <w:rPr>
          <w:rFonts w:ascii="Calibri Light" w:eastAsia="Calibri Light" w:hAnsi="Calibri Light" w:cs="Calibri Light"/>
          <w:sz w:val="22"/>
          <w:lang w:val="de-DE" w:eastAsia="sk-SK"/>
        </w:rPr>
        <w:t xml:space="preserve"> - Sammeln Informationen darüber, wie Sie unsere Webseite nutzen, z.B. Welche Seiten besuchen Sie und ob Fehler aufgetreten sind, z. B. in Formularen? Diese Cookies sammeln keine personenbezogenen Daten - alle gesammelten Daten sind anonym und dienen nur dazu, den Betrieb unserer Website zu optimieren und zu erfahren, woran unsere Benutzer interessiert sind und wie wirksam unsere Werbung war.</w:t>
      </w:r>
    </w:p>
    <w:p w14:paraId="4C1599E9" w14:textId="77777777" w:rsidR="00EA4BEF" w:rsidRPr="005B6F00" w:rsidRDefault="00EA4BEF" w:rsidP="009F7D8D">
      <w:pPr>
        <w:shd w:val="clear" w:color="auto" w:fill="FFFFFF"/>
        <w:spacing w:after="0" w:line="240" w:lineRule="auto"/>
        <w:jc w:val="both"/>
        <w:rPr>
          <w:rFonts w:ascii="Calibri Light" w:hAnsi="Calibri Light" w:cs="Calibri Light"/>
          <w:sz w:val="22"/>
          <w:lang w:val="de-DE"/>
        </w:rPr>
      </w:pPr>
    </w:p>
    <w:p w14:paraId="73BE5489"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Mit ihrer Hilfe</w:t>
      </w:r>
    </w:p>
    <w:p w14:paraId="67BE0441"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erhalten wir Statistiken darüber, wie unsere Website genutzt wird</w:t>
      </w:r>
    </w:p>
    <w:p w14:paraId="7FB60E72"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bestimmen die Effektivität unserer Anzeige (Warnung! Wir verwenden diese Informationen NICHT, um Ihnen unsere Anzeige zu senden, wenn Sie andere Websites besuchen.)</w:t>
      </w:r>
    </w:p>
    <w:p w14:paraId="06552DA5"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teilen unseren Partnern mit, dass einer unserer Besucher auch ihre Website besucht hat. Dies umfasst beispielsweise Daten zu dem von Ihnen gekauften Produkt. Auf der Grundlage dieser Informationen können Partner ihre Webseiten verbessern. Die Verwendung dieser Informationen für spätere Werbezwecke ist jedoch strengstens untersagt.</w:t>
      </w:r>
    </w:p>
    <w:p w14:paraId="0CC4BABB"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können Fehler entdecken und die Seite verbessern, indem wir die Fehler entfernen.</w:t>
      </w:r>
    </w:p>
    <w:p w14:paraId="723C5CB7"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testen verschiedene Konzepte unserer Webseiten.</w:t>
      </w:r>
    </w:p>
    <w:p w14:paraId="10BDCEF2" w14:textId="56C3FD81"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Bei Deaktivieren </w:t>
      </w:r>
      <w:r w:rsidR="00C141B2" w:rsidRPr="005B6F00">
        <w:rPr>
          <w:rFonts w:ascii="Calibri Light" w:eastAsia="Calibri Light" w:hAnsi="Calibri Light" w:cs="Calibri Light"/>
          <w:sz w:val="22"/>
          <w:lang w:val="de-DE"/>
        </w:rPr>
        <w:t>können</w:t>
      </w:r>
      <w:r w:rsidRPr="005B6F00">
        <w:rPr>
          <w:rFonts w:ascii="Calibri Light" w:eastAsia="Calibri Light" w:hAnsi="Calibri Light" w:cs="Calibri Light"/>
          <w:sz w:val="22"/>
          <w:lang w:val="de-DE"/>
        </w:rPr>
        <w:t xml:space="preserve"> wir nicht die volle Funktionalität unserer Website garantieren.</w:t>
      </w:r>
    </w:p>
    <w:p w14:paraId="5CB8D422"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39AEFB5D"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eastAsia="sk-SK"/>
        </w:rPr>
        <w:t xml:space="preserve">Funktionale Cookies </w:t>
      </w:r>
      <w:r w:rsidRPr="005B6F00">
        <w:rPr>
          <w:rFonts w:ascii="Calibri Light" w:eastAsia="Calibri Light" w:hAnsi="Calibri Light" w:cs="Calibri Light"/>
          <w:sz w:val="22"/>
          <w:lang w:val="de-DE" w:eastAsia="sk-SK"/>
        </w:rPr>
        <w:t>- Bieten Dienste an oder speichern Einstellungen, um maximalen Komfort während Ihres Besuchs zu gewährleisten.</w:t>
      </w:r>
    </w:p>
    <w:p w14:paraId="08EDDE8E" w14:textId="77777777" w:rsidR="00EA4BEF" w:rsidRPr="005B6F00" w:rsidRDefault="00EA4BEF" w:rsidP="009F7D8D">
      <w:pPr>
        <w:shd w:val="clear" w:color="auto" w:fill="FFFFFF"/>
        <w:spacing w:after="0" w:line="240" w:lineRule="auto"/>
        <w:jc w:val="both"/>
        <w:rPr>
          <w:rFonts w:ascii="Calibri Light" w:hAnsi="Calibri Light" w:cs="Calibri Light"/>
          <w:sz w:val="22"/>
          <w:lang w:val="de-DE"/>
        </w:rPr>
      </w:pPr>
    </w:p>
    <w:p w14:paraId="287F90CE"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Mit ihrer Hilfe</w:t>
      </w:r>
    </w:p>
    <w:p w14:paraId="40E2F08C"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speichert die Seite, welche Einstellungen Sie gewählt haben, z. B. Grafikdesign, Textgröße, Einstellungen und Farben.</w:t>
      </w:r>
    </w:p>
    <w:p w14:paraId="5D331029"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speichert die Seite verschiedene Fragen, die wir Sie bereits gefragt haben, ob Sie an einer Umfrage teilnehmen möchten (und Sie diesmal nicht belästigen müssen).</w:t>
      </w:r>
    </w:p>
    <w:p w14:paraId="0AFFE4EA"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Ihnen Unterstützung in Form von proaktiven Chat-Sitzungen anbieten.</w:t>
      </w:r>
    </w:p>
    <w:p w14:paraId="15FDADB1"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Sie werden feststellen, ob Sie auf unserer Website angemeldet sind.</w:t>
      </w:r>
    </w:p>
    <w:p w14:paraId="3FFD1A1F" w14:textId="735D6FD8"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Wir können Ihre Informationen mit unseren Partnern teilen, die Ihnen dann ihre Dienste über unsere Website anbieten können. Die Daten werden ausschließlich zur Erbringung von Dienstleistungen, Produkten oder Funktionen verwendet, sonst </w:t>
      </w:r>
      <w:r w:rsidR="00C141B2" w:rsidRPr="005B6F00">
        <w:rPr>
          <w:rFonts w:ascii="Calibri Light" w:eastAsia="Calibri Light" w:hAnsi="Calibri Light" w:cs="Calibri Light"/>
          <w:sz w:val="22"/>
          <w:lang w:val="de-DE"/>
        </w:rPr>
        <w:t>zu keinem anderen Zweck</w:t>
      </w:r>
      <w:r w:rsidRPr="005B6F00">
        <w:rPr>
          <w:rFonts w:ascii="Calibri Light" w:eastAsia="Calibri Light" w:hAnsi="Calibri Light" w:cs="Calibri Light"/>
          <w:sz w:val="22"/>
          <w:lang w:val="de-DE"/>
        </w:rPr>
        <w:t>.</w:t>
      </w:r>
    </w:p>
    <w:p w14:paraId="6BDFE14A" w14:textId="77777777" w:rsidR="00EA4BEF" w:rsidRPr="00D85B68" w:rsidRDefault="00EA4BEF" w:rsidP="009F7D8D">
      <w:pPr>
        <w:shd w:val="clear" w:color="auto" w:fill="FFFFFF"/>
        <w:spacing w:after="0" w:line="240" w:lineRule="auto"/>
        <w:ind w:left="-135"/>
        <w:jc w:val="both"/>
        <w:rPr>
          <w:rFonts w:ascii="Calibri Light" w:eastAsia="Times New Roman" w:hAnsi="Calibri Light" w:cs="Calibri Light"/>
          <w:sz w:val="22"/>
          <w:lang w:val="de-DE" w:eastAsia="sk-SK"/>
        </w:rPr>
      </w:pPr>
    </w:p>
    <w:p w14:paraId="06D2BF69"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eastAsia="sk-SK"/>
        </w:rPr>
        <w:t>Werbe-Cookies</w:t>
      </w:r>
      <w:r w:rsidRPr="005B6F00">
        <w:rPr>
          <w:rFonts w:ascii="Calibri Light" w:eastAsia="Calibri Light" w:hAnsi="Calibri Light" w:cs="Calibri Light"/>
          <w:sz w:val="22"/>
          <w:lang w:val="de-DE" w:eastAsia="sk-SK"/>
        </w:rPr>
        <w:t xml:space="preserve"> - Verbunden mit Diensten, die von anderen Unternehmen bereitgestellt werden, z. B. den Symbolen "Gefällt mir" und "Teilen". Diese Dienstleistungen werden von einem anderen Unternehmen nach dem Besuch unserer Website erbracht.</w:t>
      </w:r>
    </w:p>
    <w:p w14:paraId="5E05C56E" w14:textId="77777777" w:rsidR="00EA4BEF" w:rsidRPr="005B6F00" w:rsidRDefault="00EA4BEF" w:rsidP="009F7D8D">
      <w:pPr>
        <w:shd w:val="clear" w:color="auto" w:fill="FFFFFF"/>
        <w:spacing w:after="0" w:line="240" w:lineRule="auto"/>
        <w:jc w:val="both"/>
        <w:rPr>
          <w:rFonts w:ascii="Calibri Light" w:hAnsi="Calibri Light" w:cs="Calibri Light"/>
          <w:sz w:val="22"/>
          <w:lang w:val="de-DE"/>
        </w:rPr>
      </w:pPr>
    </w:p>
    <w:p w14:paraId="1E740633"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Mit ihrer Hilfe</w:t>
      </w:r>
    </w:p>
    <w:p w14:paraId="641E81F5"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können wir uns mit sozialen Netzwerken wie Facebook verbinden, und Sie erhalten dann Werbung von anderen Websites basierend auf Ihren Besuchsdaten</w:t>
      </w:r>
    </w:p>
    <w:p w14:paraId="016C6D06"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Möglicherweise informieren wir über Ihren Besuch auch Werbeagenturen. Diese senden Ihnen dann Anzeigen, die für Sie von Interesse sein könnten.</w:t>
      </w:r>
    </w:p>
    <w:p w14:paraId="379F2A90"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7030B6AB" w14:textId="0BE766C8" w:rsidR="00EA4BEF" w:rsidRPr="00D85B68" w:rsidRDefault="00D85B68" w:rsidP="009F7D8D">
      <w:pPr>
        <w:shd w:val="clear" w:color="auto" w:fill="FFFFFF"/>
        <w:spacing w:after="0" w:line="240" w:lineRule="auto"/>
        <w:jc w:val="both"/>
        <w:rPr>
          <w:rFonts w:ascii="Calibri Light" w:eastAsia="Times New Roman" w:hAnsi="Calibri Light" w:cs="Calibri Light"/>
          <w:sz w:val="22"/>
          <w:lang w:val="de-DE" w:eastAsia="sk-SK"/>
        </w:rPr>
      </w:pPr>
      <w:r>
        <w:rPr>
          <w:rFonts w:ascii="Calibri Light" w:eastAsia="Times New Roman" w:hAnsi="Calibri Light" w:cs="Calibri Light"/>
          <w:sz w:val="22"/>
          <w:lang w:val="de-DE" w:eastAsia="sk-SK"/>
        </w:rPr>
        <w:t xml:space="preserve"> </w:t>
      </w:r>
    </w:p>
    <w:p w14:paraId="17DCBA0E"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Welche Daten wir über Sie auswerten können</w:t>
      </w:r>
    </w:p>
    <w:p w14:paraId="09DA6F59"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1BEE6F05" w14:textId="147AE0F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Informationen über Ihren Besuch auf unserer Webseite (</w:t>
      </w:r>
      <w:r w:rsidR="00C141B2" w:rsidRPr="005B6F00">
        <w:rPr>
          <w:rFonts w:ascii="Calibri Light" w:eastAsia="Calibri Light" w:hAnsi="Calibri Light" w:cs="Calibri Light"/>
          <w:sz w:val="22"/>
          <w:lang w:val="de-DE"/>
        </w:rPr>
        <w:t>WWW</w:t>
      </w:r>
      <w:r w:rsidRPr="005B6F00">
        <w:rPr>
          <w:rFonts w:ascii="Calibri Light" w:eastAsia="Calibri Light" w:hAnsi="Calibri Light" w:cs="Calibri Light"/>
          <w:sz w:val="22"/>
          <w:lang w:val="de-DE"/>
        </w:rPr>
        <w:t xml:space="preserve"> Seiten) </w:t>
      </w:r>
    </w:p>
    <w:p w14:paraId="2525C372"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Mac-Adressinformationen des Geräts, aus dem Sie eine Verbindung herstellen</w:t>
      </w:r>
    </w:p>
    <w:p w14:paraId="34C7C1D5"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Informationen zur IP-Adresse der Verbindung</w:t>
      </w:r>
    </w:p>
    <w:p w14:paraId="6E63E4EA"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Informationen aus Google Analytics, mit denen Daten von Plattform, Browser, Standort, Sprachspeicherort usw. erfasst werden. </w:t>
      </w:r>
    </w:p>
    <w:p w14:paraId="0951CB5D"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Informationen über die für einen bestimmten Teil des Webs aufgewendete Zeit, Heatmaps - wie der Benutzer mit dem Web arbeitet und so weiter.</w:t>
      </w:r>
    </w:p>
    <w:p w14:paraId="21F3670F" w14:textId="38D79A21" w:rsidR="00EA4BEF"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4240C492" w14:textId="77777777" w:rsidR="00450C94" w:rsidRPr="00D85B68" w:rsidRDefault="00450C94" w:rsidP="009F7D8D">
      <w:pPr>
        <w:shd w:val="clear" w:color="auto" w:fill="FFFFFF"/>
        <w:spacing w:after="0" w:line="240" w:lineRule="auto"/>
        <w:jc w:val="both"/>
        <w:rPr>
          <w:rFonts w:ascii="Calibri Light" w:eastAsia="Times New Roman" w:hAnsi="Calibri Light" w:cs="Calibri Light"/>
          <w:sz w:val="22"/>
          <w:lang w:val="de-DE" w:eastAsia="sk-SK"/>
        </w:rPr>
      </w:pPr>
    </w:p>
    <w:p w14:paraId="11C56DBD"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Automatisierte Entscheidungsfindung und Profilerstellung</w:t>
      </w:r>
    </w:p>
    <w:p w14:paraId="5E0FA37B"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sz w:val="22"/>
          <w:lang w:val="de-DE" w:eastAsia="sk-SK"/>
        </w:rPr>
      </w:pPr>
    </w:p>
    <w:p w14:paraId="18FF8BE3" w14:textId="4B2AEE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Wenn wir Ihre </w:t>
      </w:r>
      <w:r w:rsidR="00B271E8" w:rsidRPr="005B6F00">
        <w:rPr>
          <w:rFonts w:ascii="Calibri Light" w:eastAsia="Calibri Light" w:hAnsi="Calibri Light" w:cs="Calibri Light"/>
          <w:sz w:val="22"/>
          <w:lang w:val="de-DE"/>
        </w:rPr>
        <w:t>Einwilligung</w:t>
      </w:r>
      <w:r w:rsidRPr="005B6F00">
        <w:rPr>
          <w:rFonts w:ascii="Calibri Light" w:eastAsia="Calibri Light" w:hAnsi="Calibri Light" w:cs="Calibri Light"/>
          <w:sz w:val="22"/>
          <w:lang w:val="de-DE"/>
        </w:rPr>
        <w:t xml:space="preserve"> zu anderen Aktivitäten haben, verknüpfen wir die oben genannten Informationen mit Informationen zu Ihren Aktivitäten, für die Sie uns Ihre Erlaubnis erteilt haben (z. B. durch Eingabe von: Telefonnummer, E-Mail-Adresse, Rabattcouponnummer, Registrierungsnummer, Treueclubkartennummer usw.). Ziel dieser Verbindung ist es, Ihre Vorlieben und Interessen besser zu kennen und auf dieser Basis das Angebot für Sie besser festzulegen. </w:t>
      </w:r>
    </w:p>
    <w:p w14:paraId="1EA65404" w14:textId="77777777" w:rsidR="00EA4BEF" w:rsidRPr="005B6F00" w:rsidRDefault="000E5194" w:rsidP="009F7D8D">
      <w:pPr>
        <w:shd w:val="clear" w:color="auto" w:fill="FFFFFF"/>
        <w:spacing w:after="0" w:line="240"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Sie können einer solchen Verarbeitung jederzeit widersprechen, oder wenn eine automatisierte Entscheidung Ihre Rechte und Freiheiten beeinträchtigt, kann dies eine individuelle Entscheidung unsererseits erfordern (z. B. in Form eines besseren Angebots).</w:t>
      </w:r>
    </w:p>
    <w:p w14:paraId="6DF1DB0B"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726D1AAC"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So überprüfen Sie die Cookie-Einstellungen</w:t>
      </w:r>
    </w:p>
    <w:p w14:paraId="5EA5250E" w14:textId="77777777" w:rsidR="00EA4BEF" w:rsidRPr="005B6F00" w:rsidRDefault="00EA4BEF" w:rsidP="009F7D8D">
      <w:pPr>
        <w:spacing w:line="240" w:lineRule="atLeast"/>
        <w:jc w:val="both"/>
        <w:rPr>
          <w:rFonts w:ascii="Calibri Light" w:hAnsi="Calibri Light" w:cs="Calibri Light"/>
          <w:sz w:val="22"/>
          <w:lang w:val="de-DE"/>
        </w:rPr>
      </w:pPr>
    </w:p>
    <w:p w14:paraId="008B6B92" w14:textId="197EDA3D"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Sie können Cookies nach eigenem Ermessen überprüfen oder löschen. Siehe aboutcookies.org für Details.</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Sie können alle auf Ihrem Computer gespeicherten Cookies löschen und die meisten Browser so einstellen, dass Cookies nicht gespeichert werden.</w:t>
      </w:r>
    </w:p>
    <w:p w14:paraId="7FAA7F93"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Cookies sind nützlich, solange Herausgeber sie nicht für die unbefugte Datenerfassung verwenden. Wenn Sie Cookies nicht vertrauen, können Sie diese regelmäßig von Ihrer Festplatte löschen. In einigen Fällen können Cookies falsch geschrieben sein und daher zum Beispiel Probleme beim Anmelden </w:t>
      </w:r>
      <w:r w:rsidRPr="005B6F00">
        <w:rPr>
          <w:rFonts w:ascii="Calibri Light" w:eastAsia="Calibri Light" w:hAnsi="Calibri Light" w:cs="Calibri Light"/>
          <w:sz w:val="22"/>
          <w:lang w:val="de-DE"/>
        </w:rPr>
        <w:lastRenderedPageBreak/>
        <w:t>verursachen, zum Beispiel in unsere Internetanwendungen (webmail.telekom.sk). Im Folgenden finden Sie Anweisungen zum Entfernen aller falsch geschriebenen Cookies.</w:t>
      </w:r>
    </w:p>
    <w:p w14:paraId="4AED2BCE"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07B65787"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794899C6" w14:textId="77777777" w:rsidR="00EA4BEF" w:rsidRPr="00D85B68" w:rsidRDefault="000E5194" w:rsidP="009F7D8D">
      <w:pPr>
        <w:shd w:val="clear" w:color="auto" w:fill="FFFFFF"/>
        <w:spacing w:after="0" w:line="240" w:lineRule="auto"/>
        <w:jc w:val="both"/>
        <w:rPr>
          <w:rFonts w:ascii="Calibri Light" w:eastAsia="Times New Roman" w:hAnsi="Calibri Light" w:cs="Calibri Light"/>
          <w:b/>
          <w:sz w:val="22"/>
          <w:lang w:val="de-DE" w:eastAsia="sk-SK"/>
        </w:rPr>
      </w:pPr>
      <w:r w:rsidRPr="005B6F00">
        <w:rPr>
          <w:rFonts w:ascii="Calibri Light" w:eastAsia="Calibri Light" w:hAnsi="Calibri Light" w:cs="Calibri Light"/>
          <w:b/>
          <w:bCs/>
          <w:sz w:val="22"/>
          <w:lang w:val="de-DE" w:eastAsia="sk-SK"/>
        </w:rPr>
        <w:t>Anweisungen zum Löschen von Cookies in einzelnen Internetbrowsern</w:t>
      </w:r>
    </w:p>
    <w:p w14:paraId="714048EC" w14:textId="77777777" w:rsidR="00EA4BEF" w:rsidRPr="00D85B68" w:rsidRDefault="00EA4BEF" w:rsidP="009F7D8D">
      <w:pPr>
        <w:shd w:val="clear" w:color="auto" w:fill="FFFFFF"/>
        <w:spacing w:after="0" w:line="240" w:lineRule="auto"/>
        <w:jc w:val="both"/>
        <w:rPr>
          <w:rFonts w:ascii="Calibri Light" w:eastAsia="Times New Roman" w:hAnsi="Calibri Light" w:cs="Calibri Light"/>
          <w:b/>
          <w:sz w:val="22"/>
          <w:lang w:val="de-DE" w:eastAsia="sk-SK"/>
        </w:rPr>
      </w:pPr>
    </w:p>
    <w:p w14:paraId="4A3A79A6" w14:textId="77777777" w:rsidR="00EA4BEF" w:rsidRPr="005B6F00" w:rsidRDefault="007B5A6B" w:rsidP="009F7D8D">
      <w:pPr>
        <w:pStyle w:val="Odstavecseseznamem"/>
        <w:numPr>
          <w:ilvl w:val="0"/>
          <w:numId w:val="26"/>
        </w:numPr>
        <w:shd w:val="clear" w:color="auto" w:fill="FFFFFF"/>
        <w:spacing w:after="0" w:line="240" w:lineRule="auto"/>
        <w:ind w:left="426"/>
        <w:jc w:val="both"/>
        <w:rPr>
          <w:rFonts w:ascii="Calibri Light" w:eastAsia="Calibri Light" w:hAnsi="Calibri Light" w:cs="Calibri Light"/>
          <w:sz w:val="22"/>
          <w:lang w:val="de-DE" w:eastAsia="sk-SK"/>
        </w:rPr>
      </w:pPr>
      <w:hyperlink r:id="rId7" w:anchor="-2" w:history="1">
        <w:r w:rsidR="000E5194" w:rsidRPr="005B6F00">
          <w:rPr>
            <w:rFonts w:ascii="Calibri Light" w:eastAsia="Calibri Light" w:hAnsi="Calibri Light" w:cs="Calibri Light"/>
            <w:sz w:val="22"/>
            <w:lang w:val="de-DE"/>
          </w:rPr>
          <w:t xml:space="preserve">Internet Explorer </w:t>
        </w:r>
      </w:hyperlink>
      <w:r w:rsidR="000E5194" w:rsidRPr="005B6F00">
        <w:rPr>
          <w:rFonts w:ascii="Calibri Light" w:eastAsia="Calibri Light" w:hAnsi="Calibri Light" w:cs="Calibri Light"/>
          <w:sz w:val="22"/>
          <w:lang w:val="de-DE"/>
        </w:rPr>
        <w:t xml:space="preserve"> </w:t>
      </w:r>
      <w:r w:rsidR="000E5194" w:rsidRPr="005B6F00">
        <w:rPr>
          <w:rFonts w:ascii="Calibri Light" w:eastAsia="Calibri Light" w:hAnsi="Calibri Light" w:cs="Calibri Light"/>
          <w:b/>
          <w:bCs/>
          <w:sz w:val="22"/>
          <w:lang w:val="de-DE"/>
        </w:rPr>
        <w:t xml:space="preserve">™ </w:t>
      </w:r>
      <w:r w:rsidR="000E5194" w:rsidRPr="005B6F00">
        <w:rPr>
          <w:rFonts w:ascii="Calibri Light" w:eastAsia="Calibri Light" w:hAnsi="Calibri Light" w:cs="Calibri Light"/>
          <w:b/>
          <w:bCs/>
          <w:sz w:val="22"/>
          <w:u w:val="single"/>
          <w:lang w:val="de-DE"/>
        </w:rPr>
        <w:t>http://windows.microsoft.com/en-US/windows-vista/Block-or-allow-cookies</w:t>
      </w:r>
      <w:r w:rsidR="000E5194" w:rsidRPr="005B6F00">
        <w:rPr>
          <w:rFonts w:ascii="Calibri Light" w:eastAsia="Calibri Light" w:hAnsi="Calibri Light" w:cs="Calibri Light"/>
          <w:b/>
          <w:bCs/>
          <w:sz w:val="22"/>
          <w:lang w:val="de-DE"/>
        </w:rPr>
        <w:t xml:space="preserve"> </w:t>
      </w:r>
    </w:p>
    <w:p w14:paraId="4059AF25" w14:textId="2247046E" w:rsidR="00EA4BEF" w:rsidRPr="00D85B68" w:rsidRDefault="000E5194" w:rsidP="009F7D8D">
      <w:pPr>
        <w:pStyle w:val="Odstavecseseznamem"/>
        <w:numPr>
          <w:ilvl w:val="0"/>
          <w:numId w:val="26"/>
        </w:numPr>
        <w:shd w:val="clear" w:color="auto" w:fill="FFFFFF"/>
        <w:spacing w:after="0" w:line="240" w:lineRule="auto"/>
        <w:ind w:left="426"/>
        <w:jc w:val="both"/>
        <w:rPr>
          <w:rFonts w:ascii="Calibri Light" w:eastAsia="Calibri Light" w:hAnsi="Calibri Light" w:cs="Calibri Light"/>
          <w:sz w:val="22"/>
          <w:lang w:val="en-US" w:eastAsia="sk-SK"/>
        </w:rPr>
      </w:pPr>
      <w:r w:rsidRPr="00D85B68">
        <w:rPr>
          <w:rFonts w:ascii="Calibri Light" w:eastAsia="Calibri Light" w:hAnsi="Calibri Light" w:cs="Calibri Light"/>
          <w:sz w:val="22"/>
          <w:lang w:val="en-US" w:eastAsia="sk-SK"/>
        </w:rPr>
        <w:t>Safari</w:t>
      </w:r>
      <w:r w:rsidRPr="00D85B68">
        <w:rPr>
          <w:rFonts w:ascii="Calibri Light" w:eastAsia="Calibri Light" w:hAnsi="Calibri Light" w:cs="Calibri Light"/>
          <w:b/>
          <w:bCs/>
          <w:sz w:val="22"/>
          <w:lang w:val="en-US" w:eastAsia="sk-SK"/>
        </w:rPr>
        <w:t>™</w:t>
      </w:r>
      <w:r w:rsidR="00D85B68">
        <w:rPr>
          <w:rFonts w:ascii="Calibri Light" w:eastAsia="Calibri Light" w:hAnsi="Calibri Light" w:cs="Calibri Light"/>
          <w:b/>
          <w:bCs/>
          <w:sz w:val="22"/>
          <w:lang w:val="en-US" w:eastAsia="sk-SK"/>
        </w:rPr>
        <w:t xml:space="preserve"> </w:t>
      </w:r>
      <w:hyperlink r:id="rId8" w:tgtFrame="_blank" w:history="1">
        <w:r w:rsidR="00D85B68">
          <w:rPr>
            <w:rFonts w:ascii="Calibri Light" w:eastAsia="Calibri Light" w:hAnsi="Calibri Light" w:cs="Calibri Light"/>
            <w:sz w:val="22"/>
            <w:lang w:val="en-US" w:eastAsia="sk-SK"/>
          </w:rPr>
          <w:t xml:space="preserve"> </w:t>
        </w:r>
        <w:r w:rsidRPr="00D85B68">
          <w:rPr>
            <w:rFonts w:ascii="Calibri Light" w:eastAsia="Calibri Light" w:hAnsi="Calibri Light" w:cs="Calibri Light"/>
            <w:b/>
            <w:bCs/>
            <w:sz w:val="22"/>
            <w:u w:val="single"/>
            <w:lang w:val="en-US" w:eastAsia="sk-SK"/>
          </w:rPr>
          <w:t>http://www.apple.com/</w:t>
        </w:r>
        <w:r w:rsidR="00D85B68">
          <w:rPr>
            <w:rFonts w:ascii="Calibri Light" w:eastAsia="Calibri Light" w:hAnsi="Calibri Light" w:cs="Calibri Light"/>
            <w:sz w:val="22"/>
            <w:u w:val="single"/>
            <w:lang w:val="en-US" w:eastAsia="sk-SK"/>
          </w:rPr>
          <w:t xml:space="preserve"> </w:t>
        </w:r>
      </w:hyperlink>
    </w:p>
    <w:p w14:paraId="4BA0F01D" w14:textId="1232B8CC" w:rsidR="00EA4BEF" w:rsidRPr="00D85B68" w:rsidRDefault="007B5A6B" w:rsidP="009F7D8D">
      <w:pPr>
        <w:pStyle w:val="Odstavecseseznamem"/>
        <w:numPr>
          <w:ilvl w:val="0"/>
          <w:numId w:val="26"/>
        </w:numPr>
        <w:shd w:val="clear" w:color="auto" w:fill="FFFFFF"/>
        <w:spacing w:after="0" w:line="240" w:lineRule="auto"/>
        <w:ind w:left="426"/>
        <w:jc w:val="both"/>
        <w:rPr>
          <w:rFonts w:ascii="Calibri Light" w:eastAsia="Calibri Light" w:hAnsi="Calibri Light" w:cs="Calibri Light"/>
          <w:sz w:val="22"/>
          <w:lang w:val="en-US" w:eastAsia="sk-SK"/>
        </w:rPr>
      </w:pPr>
      <w:hyperlink r:id="rId9" w:history="1">
        <w:r w:rsidR="000E5194" w:rsidRPr="00D85B68">
          <w:rPr>
            <w:rFonts w:ascii="Calibri Light" w:eastAsia="Calibri Light" w:hAnsi="Calibri Light" w:cs="Calibri Light"/>
            <w:sz w:val="22"/>
            <w:lang w:val="en-US"/>
          </w:rPr>
          <w:t xml:space="preserve"> </w:t>
        </w:r>
        <w:r w:rsidR="000E5194" w:rsidRPr="00D85B68">
          <w:rPr>
            <w:rFonts w:ascii="Calibri Light" w:eastAsia="Calibri Light" w:hAnsi="Calibri Light" w:cs="Calibri Light"/>
            <w:sz w:val="22"/>
            <w:u w:val="single"/>
            <w:lang w:val="en-US"/>
          </w:rPr>
          <w:t>Opera</w:t>
        </w:r>
        <w:r w:rsidR="000E5194" w:rsidRPr="00D85B68">
          <w:rPr>
            <w:rFonts w:ascii="Calibri Light" w:eastAsia="Calibri Light" w:hAnsi="Calibri Light" w:cs="Calibri Light"/>
            <w:sz w:val="22"/>
            <w:lang w:val="en-US"/>
          </w:rPr>
          <w:t xml:space="preserve"> </w:t>
        </w:r>
      </w:hyperlink>
      <w:r w:rsidR="000E5194" w:rsidRPr="00D85B68">
        <w:rPr>
          <w:rFonts w:ascii="Calibri Light" w:eastAsia="Calibri Light" w:hAnsi="Calibri Light" w:cs="Calibri Light"/>
          <w:sz w:val="22"/>
          <w:lang w:val="en-US"/>
        </w:rPr>
        <w:t xml:space="preserve"> </w:t>
      </w:r>
      <w:r w:rsidR="000E5194" w:rsidRPr="00D85B68">
        <w:rPr>
          <w:rFonts w:ascii="Calibri Light" w:eastAsia="Calibri Light" w:hAnsi="Calibri Light" w:cs="Calibri Light"/>
          <w:b/>
          <w:bCs/>
          <w:sz w:val="22"/>
          <w:lang w:val="en-US"/>
        </w:rPr>
        <w:t>™</w:t>
      </w:r>
      <w:r w:rsidR="000E5194" w:rsidRPr="00D85B68">
        <w:rPr>
          <w:rFonts w:ascii="Calibri Light" w:eastAsia="Calibri Light" w:hAnsi="Calibri Light" w:cs="Calibri Light"/>
          <w:sz w:val="22"/>
          <w:lang w:val="en-US"/>
        </w:rPr>
        <w:t xml:space="preserve"> </w:t>
      </w:r>
      <w:hyperlink r:id="rId10" w:tgtFrame="_blank" w:history="1">
        <w:r w:rsidR="00D85B68">
          <w:rPr>
            <w:rFonts w:ascii="Calibri Light" w:eastAsia="Calibri Light" w:hAnsi="Calibri Light" w:cs="Calibri Light"/>
            <w:sz w:val="22"/>
            <w:lang w:val="en-US"/>
          </w:rPr>
          <w:t xml:space="preserve"> </w:t>
        </w:r>
        <w:r w:rsidR="000E5194" w:rsidRPr="00D85B68">
          <w:rPr>
            <w:rFonts w:ascii="Calibri Light" w:eastAsia="Calibri Light" w:hAnsi="Calibri Light" w:cs="Calibri Light"/>
            <w:b/>
            <w:bCs/>
            <w:sz w:val="22"/>
            <w:u w:val="single"/>
            <w:lang w:val="en-US"/>
          </w:rPr>
          <w:t>http://help.opera.com/Windows/10.20/de/cookies.html</w:t>
        </w:r>
        <w:r w:rsidR="00D85B68">
          <w:rPr>
            <w:rFonts w:ascii="Calibri Light" w:eastAsia="Calibri Light" w:hAnsi="Calibri Light" w:cs="Calibri Light"/>
            <w:sz w:val="22"/>
            <w:u w:val="single"/>
            <w:lang w:val="en-US"/>
          </w:rPr>
          <w:t xml:space="preserve"> </w:t>
        </w:r>
      </w:hyperlink>
    </w:p>
    <w:p w14:paraId="782861EC" w14:textId="77777777" w:rsidR="00EA4BEF" w:rsidRPr="00D85B68" w:rsidRDefault="007B5A6B" w:rsidP="009F7D8D">
      <w:pPr>
        <w:pStyle w:val="Odstavecseseznamem"/>
        <w:numPr>
          <w:ilvl w:val="0"/>
          <w:numId w:val="26"/>
        </w:numPr>
        <w:shd w:val="clear" w:color="auto" w:fill="FFFFFF"/>
        <w:spacing w:after="0" w:line="240" w:lineRule="auto"/>
        <w:ind w:left="426"/>
        <w:jc w:val="both"/>
        <w:rPr>
          <w:rFonts w:ascii="Calibri Light" w:eastAsia="Calibri Light" w:hAnsi="Calibri Light" w:cs="Calibri Light"/>
          <w:sz w:val="22"/>
          <w:lang w:val="en-US" w:eastAsia="sk-SK"/>
        </w:rPr>
      </w:pPr>
      <w:hyperlink r:id="rId11" w:history="1">
        <w:r w:rsidR="000E5194" w:rsidRPr="00D85B68">
          <w:rPr>
            <w:rFonts w:ascii="Calibri Light" w:eastAsia="Calibri Light" w:hAnsi="Calibri Light" w:cs="Calibri Light"/>
            <w:sz w:val="22"/>
            <w:u w:val="single"/>
            <w:lang w:val="en-US"/>
          </w:rPr>
          <w:t>Mozilla Firefox</w:t>
        </w:r>
      </w:hyperlink>
      <w:r w:rsidR="000E5194" w:rsidRPr="00D85B68">
        <w:rPr>
          <w:rFonts w:ascii="Calibri Light" w:eastAsia="Calibri Light" w:hAnsi="Calibri Light" w:cs="Calibri Light"/>
          <w:b/>
          <w:bCs/>
          <w:sz w:val="22"/>
          <w:lang w:val="en-US"/>
        </w:rPr>
        <w:t>™</w:t>
      </w:r>
      <w:r w:rsidR="000E5194" w:rsidRPr="00D85B68">
        <w:rPr>
          <w:rFonts w:ascii="Calibri Light" w:eastAsia="Calibri Light" w:hAnsi="Calibri Light" w:cs="Calibri Light"/>
          <w:sz w:val="22"/>
          <w:lang w:val="en-US"/>
        </w:rPr>
        <w:t xml:space="preserve"> </w:t>
      </w:r>
      <w:hyperlink r:id="rId12" w:tgtFrame="_blank" w:history="1">
        <w:r w:rsidR="000E5194" w:rsidRPr="00D85B68">
          <w:rPr>
            <w:rFonts w:ascii="Calibri Light" w:eastAsia="Calibri Light" w:hAnsi="Calibri Light" w:cs="Calibri Light"/>
            <w:b/>
            <w:bCs/>
            <w:sz w:val="22"/>
            <w:u w:val="single"/>
            <w:lang w:val="en-US"/>
          </w:rPr>
          <w:t>http://support.mozilla.org/sk/kb/povolenie-zakazanie-cookies</w:t>
        </w:r>
      </w:hyperlink>
    </w:p>
    <w:p w14:paraId="40418F53" w14:textId="77777777" w:rsidR="00EA4BEF" w:rsidRPr="00D85B68" w:rsidRDefault="007B5A6B" w:rsidP="009F7D8D">
      <w:pPr>
        <w:pStyle w:val="Odstavecseseznamem"/>
        <w:numPr>
          <w:ilvl w:val="0"/>
          <w:numId w:val="26"/>
        </w:numPr>
        <w:shd w:val="clear" w:color="auto" w:fill="FFFFFF"/>
        <w:spacing w:after="0" w:line="240" w:lineRule="auto"/>
        <w:ind w:left="426"/>
        <w:jc w:val="both"/>
        <w:rPr>
          <w:rFonts w:ascii="Calibri Light" w:eastAsia="Calibri Light" w:hAnsi="Calibri Light" w:cs="Calibri Light"/>
          <w:sz w:val="22"/>
          <w:lang w:val="en-US" w:eastAsia="sk-SK"/>
        </w:rPr>
      </w:pPr>
      <w:hyperlink r:id="rId13" w:history="1">
        <w:r w:rsidR="000E5194" w:rsidRPr="00D85B68">
          <w:rPr>
            <w:rFonts w:ascii="Calibri Light" w:eastAsia="Calibri Light" w:hAnsi="Calibri Light" w:cs="Calibri Light"/>
            <w:sz w:val="22"/>
            <w:u w:val="single"/>
            <w:lang w:val="en-US"/>
          </w:rPr>
          <w:t xml:space="preserve"> Google Chrome</w:t>
        </w:r>
      </w:hyperlink>
      <w:r w:rsidR="000E5194" w:rsidRPr="00D85B68">
        <w:rPr>
          <w:rFonts w:ascii="Calibri Light" w:eastAsia="Calibri Light" w:hAnsi="Calibri Light" w:cs="Calibri Light"/>
          <w:b/>
          <w:bCs/>
          <w:sz w:val="22"/>
          <w:lang w:val="en-US"/>
        </w:rPr>
        <w:t>™</w:t>
      </w:r>
      <w:r w:rsidR="000E5194" w:rsidRPr="00D85B68">
        <w:rPr>
          <w:rFonts w:ascii="Calibri Light" w:eastAsia="Calibri Light" w:hAnsi="Calibri Light" w:cs="Calibri Light"/>
          <w:sz w:val="22"/>
          <w:lang w:val="en-US"/>
        </w:rPr>
        <w:t xml:space="preserve"> </w:t>
      </w:r>
      <w:hyperlink r:id="rId14" w:tgtFrame="_blank" w:history="1">
        <w:r w:rsidR="000E5194" w:rsidRPr="00D85B68">
          <w:rPr>
            <w:rFonts w:ascii="Calibri Light" w:eastAsia="Calibri Light" w:hAnsi="Calibri Light" w:cs="Calibri Light"/>
            <w:b/>
            <w:bCs/>
            <w:sz w:val="22"/>
            <w:u w:val="single"/>
            <w:lang w:val="en-US"/>
          </w:rPr>
          <w:t>https://support.google.com/chrome/answer/95647?hl=sk&amp;hlrm=en</w:t>
        </w:r>
      </w:hyperlink>
    </w:p>
    <w:p w14:paraId="2E242EE8" w14:textId="77777777" w:rsidR="00EA4BEF" w:rsidRPr="00D85B68" w:rsidRDefault="00EA4BEF" w:rsidP="009F7D8D">
      <w:pPr>
        <w:jc w:val="both"/>
        <w:rPr>
          <w:rFonts w:ascii="Calibri Light" w:hAnsi="Calibri Light" w:cs="Calibri Light"/>
          <w:sz w:val="22"/>
          <w:lang w:val="en-US"/>
        </w:rPr>
      </w:pPr>
    </w:p>
    <w:p w14:paraId="3D284642" w14:textId="77777777" w:rsidR="00EA4BEF" w:rsidRPr="00D85B68"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Wir übermitteln Ihre Daten nicht an Drittländer außerhalb der EU und des EWR</w:t>
      </w:r>
    </w:p>
    <w:p w14:paraId="4D1C32DC" w14:textId="77777777" w:rsidR="00EA4BEF" w:rsidRPr="00D85B68" w:rsidRDefault="000E5194" w:rsidP="009F7D8D">
      <w:p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Wie lange werden Ihre Browserdaten gespeichert?</w:t>
      </w:r>
    </w:p>
    <w:p w14:paraId="4DD7F671"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Browserdaten, die gemäß den Cookie-Einstellungen gespeichert wurden, werden in unseren Systemen nicht gespeichert. Wir bewahren die Informationen, die wir mit den Cookie-Daten verknüpfen, gemäß Ihrer Einwilligung oder der Dauer des Vertragsverhältnisses zwischen Ihnen und uns auf. Wir werden die kombinierten Daten von Cookies und unseren Systemen für die Dauer der Mitgliedschaft im Loyalty Club und für den Zeitraum, für den wir Ihre Einwilligung haben, aufbewahren, ansonsten handelt es sich um anonyme Daten. </w:t>
      </w:r>
    </w:p>
    <w:p w14:paraId="711622B1" w14:textId="77777777"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Daten im CRM-System gelten für die Dauer der Mitgliedschaft im Treueprogramm und nach Beendigung der Mitgliedschaft anonymisieren wir die Daten über Sie.</w:t>
      </w:r>
    </w:p>
    <w:p w14:paraId="793DD1BD" w14:textId="49C1F40C" w:rsidR="00EA4BEF" w:rsidRDefault="000E5194" w:rsidP="009F7D8D">
      <w:pPr>
        <w:spacing w:line="240" w:lineRule="atLeast"/>
        <w:jc w:val="both"/>
        <w:rPr>
          <w:rFonts w:ascii="Calibri Light" w:eastAsia="Calibri Light" w:hAnsi="Calibri Light" w:cs="Calibri Light"/>
          <w:sz w:val="22"/>
          <w:lang w:val="de-DE"/>
        </w:rPr>
      </w:pPr>
      <w:r w:rsidRPr="005B6F00">
        <w:rPr>
          <w:rFonts w:ascii="Calibri Light" w:eastAsia="Calibri Light" w:hAnsi="Calibri Light" w:cs="Calibri Light"/>
          <w:sz w:val="22"/>
          <w:lang w:val="de-DE"/>
        </w:rPr>
        <w:t>Zu Ihrem Schutz können Sie jederzeit eine Beschwerde bei der Aufsichtsbehörde der Slowakischen Republik einreichen, die das Amt für den Schutz personenbezogener Daten der Slowakischen Republik ist.</w:t>
      </w:r>
    </w:p>
    <w:p w14:paraId="30BC567D" w14:textId="77777777" w:rsidR="00450C94" w:rsidRPr="005B6F00" w:rsidRDefault="00450C94" w:rsidP="009F7D8D">
      <w:pPr>
        <w:spacing w:line="240" w:lineRule="atLeast"/>
        <w:jc w:val="both"/>
        <w:rPr>
          <w:rFonts w:ascii="Calibri Light" w:hAnsi="Calibri Light" w:cs="Calibri Light"/>
          <w:sz w:val="22"/>
          <w:lang w:val="de-DE"/>
        </w:rPr>
      </w:pPr>
    </w:p>
    <w:p w14:paraId="53A44029" w14:textId="59DFDD5D" w:rsidR="00EA4BEF" w:rsidRPr="00D85B68" w:rsidRDefault="000E5194" w:rsidP="009F7D8D">
      <w:p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Widerruf</w:t>
      </w:r>
      <w:r w:rsidR="00DC608F" w:rsidRPr="005B6F00">
        <w:rPr>
          <w:rFonts w:ascii="Calibri Light" w:eastAsia="Calibri Light" w:hAnsi="Calibri Light" w:cs="Calibri Light"/>
          <w:b/>
          <w:bCs/>
          <w:sz w:val="22"/>
          <w:lang w:val="de-DE"/>
        </w:rPr>
        <w:t xml:space="preserve"> der</w:t>
      </w:r>
      <w:r w:rsidRPr="005B6F00">
        <w:rPr>
          <w:rFonts w:ascii="Calibri Light" w:eastAsia="Calibri Light" w:hAnsi="Calibri Light" w:cs="Calibri Light"/>
          <w:b/>
          <w:bCs/>
          <w:sz w:val="22"/>
          <w:lang w:val="de-DE"/>
        </w:rPr>
        <w:t xml:space="preserve"> </w:t>
      </w:r>
      <w:r w:rsidR="00B271E8" w:rsidRPr="005B6F00">
        <w:rPr>
          <w:rFonts w:ascii="Calibri Light" w:eastAsia="Calibri Light" w:hAnsi="Calibri Light" w:cs="Calibri Light"/>
          <w:b/>
          <w:bCs/>
          <w:sz w:val="22"/>
          <w:lang w:val="de-DE"/>
        </w:rPr>
        <w:t>Einwilligung</w:t>
      </w:r>
    </w:p>
    <w:p w14:paraId="5F3E5283" w14:textId="49A3B85D" w:rsidR="00EA4BEF" w:rsidRPr="005B6F00" w:rsidRDefault="000E5194" w:rsidP="009F7D8D">
      <w:pPr>
        <w:spacing w:line="240" w:lineRule="atLeast"/>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Wenn wir Ihre Daten mit Ihrer Einwilligung verarbeiten, können Sie sie jederzeit durch Einreichen einer Beschwerde bei unseren </w:t>
      </w:r>
      <w:r w:rsidR="00A64B69" w:rsidRPr="005B6F00">
        <w:rPr>
          <w:rFonts w:ascii="Calibri Light" w:eastAsia="Calibri Light" w:hAnsi="Calibri Light" w:cs="Calibri Light"/>
          <w:sz w:val="22"/>
          <w:lang w:val="de-DE"/>
        </w:rPr>
        <w:t>Erstk</w:t>
      </w:r>
      <w:r w:rsidRPr="005B6F00">
        <w:rPr>
          <w:rFonts w:ascii="Calibri Light" w:eastAsia="Calibri Light" w:hAnsi="Calibri Light" w:cs="Calibri Light"/>
          <w:sz w:val="22"/>
          <w:lang w:val="de-DE"/>
        </w:rPr>
        <w:t>ontakt</w:t>
      </w:r>
      <w:r w:rsidR="00DC608F" w:rsidRPr="005B6F00">
        <w:rPr>
          <w:rFonts w:ascii="Calibri Light" w:eastAsia="Calibri Light" w:hAnsi="Calibri Light" w:cs="Calibri Light"/>
          <w:sz w:val="22"/>
          <w:lang w:val="de-DE"/>
        </w:rPr>
        <w:t>stellen oder durch Senden eine</w:t>
      </w:r>
      <w:r w:rsidR="00A64B69" w:rsidRPr="005B6F00">
        <w:rPr>
          <w:rFonts w:ascii="Calibri Light" w:eastAsia="Calibri Light" w:hAnsi="Calibri Light" w:cs="Calibri Light"/>
          <w:sz w:val="22"/>
          <w:lang w:val="de-DE"/>
        </w:rPr>
        <w:t>r</w:t>
      </w:r>
      <w:r w:rsidR="00DC608F" w:rsidRPr="005B6F00">
        <w:rPr>
          <w:rFonts w:ascii="Calibri Light" w:eastAsia="Calibri Light" w:hAnsi="Calibri Light" w:cs="Calibri Light"/>
          <w:sz w:val="22"/>
          <w:lang w:val="de-DE"/>
        </w:rPr>
        <w:t xml:space="preserve"> </w:t>
      </w:r>
      <w:r w:rsidR="00C141B2" w:rsidRPr="005B6F00">
        <w:rPr>
          <w:rFonts w:ascii="Calibri Light" w:eastAsia="Calibri Light" w:hAnsi="Calibri Light" w:cs="Calibri Light"/>
          <w:sz w:val="22"/>
          <w:lang w:val="de-DE"/>
        </w:rPr>
        <w:t>Notiz</w:t>
      </w:r>
      <w:r w:rsidR="00DC608F" w:rsidRPr="005B6F00">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an Kontaktpunkt </w:t>
      </w:r>
      <w:r w:rsidR="00A64B69" w:rsidRPr="005B6F00">
        <w:rPr>
          <w:rFonts w:ascii="Calibri Light" w:eastAsia="Calibri Light" w:hAnsi="Calibri Light" w:cs="Calibri Light"/>
          <w:sz w:val="22"/>
          <w:lang w:val="de-DE"/>
        </w:rPr>
        <w:t>aus</w:t>
      </w:r>
      <w:r w:rsidRPr="005B6F00">
        <w:rPr>
          <w:rFonts w:ascii="Calibri Light" w:eastAsia="Calibri Light" w:hAnsi="Calibri Light" w:cs="Calibri Light"/>
          <w:sz w:val="22"/>
          <w:lang w:val="de-DE"/>
        </w:rPr>
        <w:t xml:space="preserve"> Bereich Kontaktinformationen widerrufen oder ablehnen.</w:t>
      </w:r>
    </w:p>
    <w:p w14:paraId="74F061D3" w14:textId="77777777" w:rsidR="00EA4BEF" w:rsidRPr="005B6F00" w:rsidRDefault="00EA4BEF" w:rsidP="009F7D8D">
      <w:pPr>
        <w:pStyle w:val="Default"/>
        <w:jc w:val="both"/>
        <w:rPr>
          <w:rFonts w:ascii="Calibri Light" w:hAnsi="Calibri Light" w:cs="Calibri Light"/>
          <w:b/>
          <w:bCs/>
          <w:color w:val="auto"/>
          <w:sz w:val="22"/>
          <w:szCs w:val="22"/>
          <w:lang w:val="de-DE"/>
        </w:rPr>
      </w:pPr>
    </w:p>
    <w:p w14:paraId="44E5CD9E" w14:textId="77777777" w:rsidR="00184C10" w:rsidRPr="005B6F00" w:rsidRDefault="000E5194" w:rsidP="009F7D8D">
      <w:pPr>
        <w:pStyle w:val="Odstavecseseznamem"/>
        <w:numPr>
          <w:ilvl w:val="0"/>
          <w:numId w:val="23"/>
        </w:numPr>
        <w:spacing w:line="240" w:lineRule="atLeast"/>
        <w:jc w:val="both"/>
        <w:rPr>
          <w:rFonts w:ascii="Calibri Light" w:hAnsi="Calibri Light" w:cs="Calibri Light"/>
          <w:b/>
          <w:sz w:val="22"/>
          <w:lang w:val="de-DE"/>
        </w:rPr>
      </w:pPr>
      <w:r w:rsidRPr="005B6F00">
        <w:rPr>
          <w:rFonts w:ascii="Calibri Light" w:eastAsia="Calibri Light" w:hAnsi="Calibri Light" w:cs="Calibri Light"/>
          <w:b/>
          <w:bCs/>
          <w:sz w:val="22"/>
          <w:lang w:val="de-DE"/>
        </w:rPr>
        <w:t>DATENSCHUTZERKLÄRUNG (Anteilseigner, assoziierte Unternehmen, gesetzliche Körperschaften)</w:t>
      </w:r>
    </w:p>
    <w:p w14:paraId="3F0E0AE1" w14:textId="28DE35A8"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Diese Datenschutzerklärung gilt für Sie und Ihre persönlichen Daten, da Sie ein Aktionär eines Unternehmens der TMR Group sind. Unser Unternehmen handelt als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bei der Verarbeitung Ihrer personenbezogenen Daten. Für die Zwecke dieser Datenschutzerklärung liegt der Schutz Ihrer persönlichen Daten in der Verantwortung der TMR Group-Einheit, bei der Sie ein Aktionär, Gesellschafter oder </w:t>
      </w:r>
      <w:r w:rsidR="00C141B2">
        <w:rPr>
          <w:rFonts w:ascii="Calibri Light" w:eastAsia="Calibri Light" w:hAnsi="Calibri Light" w:cs="Calibri Light"/>
          <w:sz w:val="22"/>
          <w:lang w:val="de-DE"/>
        </w:rPr>
        <w:t xml:space="preserve">ein </w:t>
      </w:r>
      <w:r w:rsidR="00C141B2" w:rsidRPr="005B6F00">
        <w:rPr>
          <w:rFonts w:ascii="Calibri Light" w:eastAsia="Calibri Light" w:hAnsi="Calibri Light" w:cs="Calibri Light"/>
          <w:sz w:val="22"/>
          <w:lang w:val="de-DE"/>
        </w:rPr>
        <w:t>gesetzlicher Körper</w:t>
      </w:r>
      <w:r w:rsidRPr="005B6F00">
        <w:rPr>
          <w:rFonts w:ascii="Calibri Light" w:eastAsia="Calibri Light" w:hAnsi="Calibri Light" w:cs="Calibri Light"/>
          <w:sz w:val="22"/>
          <w:lang w:val="de-DE"/>
        </w:rPr>
        <w:t xml:space="preserve"> sind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In dieser Erklärung wird erläutert, wie wir die von Ihnen oder Dritten gesammelten personenbezogenen Daten für die Dauer Ihres Verhältnisses mit dem Unternehmen innerhalb der TMR Group verwenden. Da diese Aussage für die gesamte TMR Group gilt, kann es zu kleinen lokalen Unterschieden bei der Verarbeitung bestimmter Informationen für jeden Zweck kommen. Einzelheiten erfahren Sie von unserem örtlichen Datenschutzbeauftragten (siehe unten).</w:t>
      </w:r>
    </w:p>
    <w:p w14:paraId="18C42378"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 xml:space="preserve">Wir können diese Erklärung von Zeit zu Zeit aktualisieren und Sie benachrichtigen, wenn dies geschieht. Diese Version der Datenschutzerklärung wurde am </w:t>
      </w:r>
      <w:bookmarkStart w:id="4" w:name="_Hlk514561752"/>
      <w:r w:rsidRPr="005B6F00">
        <w:rPr>
          <w:rFonts w:ascii="Calibri Light" w:eastAsia="Calibri Light" w:hAnsi="Calibri Light" w:cs="Calibri Light"/>
          <w:sz w:val="22"/>
          <w:lang w:val="de-DE"/>
        </w:rPr>
        <w:t>25/05/2018</w:t>
      </w:r>
      <w:bookmarkEnd w:id="4"/>
      <w:r w:rsidRPr="005B6F00">
        <w:rPr>
          <w:rFonts w:ascii="Calibri Light" w:eastAsia="Calibri Light" w:hAnsi="Calibri Light" w:cs="Calibri Light"/>
          <w:sz w:val="22"/>
          <w:lang w:val="de-DE"/>
        </w:rPr>
        <w:t>veröffentlicht.</w:t>
      </w:r>
    </w:p>
    <w:p w14:paraId="3791823E" w14:textId="77777777" w:rsidR="00CD1F3E" w:rsidRPr="005B6F00" w:rsidRDefault="00CD1F3E" w:rsidP="009F7D8D">
      <w:pPr>
        <w:spacing w:line="276" w:lineRule="auto"/>
        <w:jc w:val="both"/>
        <w:rPr>
          <w:rFonts w:ascii="Calibri Light" w:hAnsi="Calibri Light" w:cs="Calibri Light"/>
          <w:i/>
          <w:sz w:val="22"/>
          <w:lang w:val="de-DE"/>
        </w:rPr>
      </w:pPr>
    </w:p>
    <w:p w14:paraId="643E6195" w14:textId="444EC2FD" w:rsidR="00CD1F3E" w:rsidRPr="00450C94" w:rsidRDefault="000E5194" w:rsidP="009F7D8D">
      <w:pPr>
        <w:spacing w:line="276" w:lineRule="auto"/>
        <w:jc w:val="both"/>
        <w:rPr>
          <w:rFonts w:ascii="Calibri Light" w:hAnsi="Calibri Light" w:cs="Calibri Light"/>
          <w:b/>
          <w:bCs/>
          <w:sz w:val="22"/>
          <w:lang w:val="de-DE"/>
        </w:rPr>
      </w:pPr>
      <w:r w:rsidRPr="00450C94">
        <w:rPr>
          <w:rFonts w:ascii="Calibri Light" w:eastAsia="Calibri Light" w:hAnsi="Calibri Light" w:cs="Calibri Light"/>
          <w:b/>
          <w:bCs/>
          <w:sz w:val="22"/>
          <w:lang w:val="de-DE"/>
        </w:rPr>
        <w:t>1.</w:t>
      </w:r>
      <w:r w:rsidR="00D85B68" w:rsidRPr="00450C94">
        <w:rPr>
          <w:rFonts w:ascii="Calibri Light" w:eastAsia="Calibri Light" w:hAnsi="Calibri Light" w:cs="Calibri Light"/>
          <w:b/>
          <w:bCs/>
          <w:sz w:val="22"/>
          <w:lang w:val="de-DE"/>
        </w:rPr>
        <w:t xml:space="preserve"> </w:t>
      </w:r>
      <w:r w:rsidRPr="00450C94">
        <w:rPr>
          <w:rFonts w:ascii="Calibri Light" w:eastAsia="Calibri Light" w:hAnsi="Calibri Light" w:cs="Calibri Light"/>
          <w:b/>
          <w:bCs/>
          <w:sz w:val="22"/>
          <w:lang w:val="de-DE"/>
        </w:rPr>
        <w:t>Kategorien der persönlichen Daten</w:t>
      </w:r>
    </w:p>
    <w:p w14:paraId="483281E5"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verarbeiten folgende Daten:</w:t>
      </w:r>
    </w:p>
    <w:p w14:paraId="54AE1631"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Persönliche Kontaktdaten</w:t>
      </w:r>
      <w:r w:rsidRPr="005B6F00">
        <w:rPr>
          <w:rFonts w:ascii="Calibri Light" w:eastAsia="Calibri Light" w:hAnsi="Calibri Light" w:cs="Calibri Light"/>
          <w:sz w:val="22"/>
          <w:lang w:val="de-DE"/>
        </w:rPr>
        <w:t>. Zum Beispiel Ihr Vorname, Nachname, Adresse, E-Mail-Adresse, Telefonnummer</w:t>
      </w:r>
    </w:p>
    <w:p w14:paraId="35963423"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Berufliche Kontaktdaten</w:t>
      </w:r>
      <w:r w:rsidRPr="005B6F00">
        <w:rPr>
          <w:rFonts w:ascii="Calibri Light" w:eastAsia="Calibri Light" w:hAnsi="Calibri Light" w:cs="Calibri Light"/>
          <w:sz w:val="22"/>
          <w:lang w:val="de-DE"/>
        </w:rPr>
        <w:t>. Zum Beispiel Ihre Geschäftsadresse, Ihre geschäftliche E-Mail-Adresse und Ihre Telefonnummer.</w:t>
      </w:r>
    </w:p>
    <w:p w14:paraId="5E5AF07D"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Persönliche Daten</w:t>
      </w:r>
      <w:r w:rsidRPr="005B6F00">
        <w:rPr>
          <w:rFonts w:ascii="Calibri Light" w:eastAsia="Calibri Light" w:hAnsi="Calibri Light" w:cs="Calibri Light"/>
          <w:sz w:val="22"/>
          <w:lang w:val="de-DE"/>
        </w:rPr>
        <w:t>. Zum Beispiel Geschlecht, Familienstand, Geburtsdatum, Staatsangehörigkeit und Sozialversicherungsnummer (nationale Identifikationsnummer), Foto, Personalausweisnummer.</w:t>
      </w:r>
    </w:p>
    <w:p w14:paraId="61C8DA14"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Vertragsdaten</w:t>
      </w:r>
      <w:r w:rsidRPr="005B6F00">
        <w:rPr>
          <w:rFonts w:ascii="Calibri Light" w:eastAsia="Calibri Light" w:hAnsi="Calibri Light" w:cs="Calibri Light"/>
          <w:sz w:val="22"/>
          <w:lang w:val="de-DE"/>
        </w:rPr>
        <w:t>. Zum Beispiel der Inhalt eines Vertrags, einer Satzung, Gesellschaftervertrages, einer Aktionärsvereinbarung und dergleichen.</w:t>
      </w:r>
    </w:p>
    <w:p w14:paraId="716315F7"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 xml:space="preserve">Informationen zu Kernfamilienmitgliedern und Familienmitgliedern. </w:t>
      </w:r>
      <w:r w:rsidRPr="005B6F00">
        <w:rPr>
          <w:rFonts w:ascii="Calibri Light" w:eastAsia="Calibri Light" w:hAnsi="Calibri Light" w:cs="Calibri Light"/>
          <w:sz w:val="22"/>
          <w:lang w:val="de-DE"/>
        </w:rPr>
        <w:t>Wie z.B. Kontakt im Notfall, Steuerbefolgung und Steuerbefreiung.</w:t>
      </w:r>
    </w:p>
    <w:p w14:paraId="014EA9BB"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Zahlungsinformationen</w:t>
      </w:r>
      <w:r w:rsidRPr="005B6F00">
        <w:rPr>
          <w:rFonts w:ascii="Calibri Light" w:eastAsia="Calibri Light" w:hAnsi="Calibri Light" w:cs="Calibri Light"/>
          <w:sz w:val="22"/>
          <w:lang w:val="de-DE"/>
        </w:rPr>
        <w:t>. Wie z.B. Bankkontonummer und Antrag auf Erstattung von Auslagen und Zahlungen.</w:t>
      </w:r>
    </w:p>
    <w:p w14:paraId="41D22E4B" w14:textId="19C3742D"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Angaben zu Ihrer Position</w:t>
      </w:r>
      <w:r w:rsidRPr="005B6F00">
        <w:rPr>
          <w:rFonts w:ascii="Calibri Light" w:eastAsia="Calibri Light" w:hAnsi="Calibri Light" w:cs="Calibri Light"/>
          <w:sz w:val="22"/>
          <w:lang w:val="de-DE"/>
        </w:rPr>
        <w:t>.</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Zum Beispiel den Namen der Position, die Befugnis und die Verantwortung, die Art der Aktien, die Sie besitzen, die Höhe Ihrer Aktie.</w:t>
      </w:r>
    </w:p>
    <w:p w14:paraId="3746D867"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Angaben zu Bezügen, Pensionen und sonstigen Leistungen.</w:t>
      </w:r>
      <w:r w:rsidRPr="005B6F00">
        <w:rPr>
          <w:rFonts w:ascii="Calibri Light" w:eastAsia="Calibri Light" w:hAnsi="Calibri Light" w:cs="Calibri Light"/>
          <w:sz w:val="22"/>
          <w:lang w:val="de-DE"/>
        </w:rPr>
        <w:t xml:space="preserve"> Zum Beispiel Ihr Gehalt, vereinbarte Prämien, Dienstwagen und Altersvorsorge, Leistungen und Forderungen.</w:t>
      </w:r>
    </w:p>
    <w:p w14:paraId="33E8AE9A" w14:textId="77777777" w:rsidR="00CD1F3E" w:rsidRPr="005B6F00" w:rsidRDefault="000E5194" w:rsidP="009F7D8D">
      <w:pPr>
        <w:pStyle w:val="Odstavecseseznamem"/>
        <w:numPr>
          <w:ilvl w:val="0"/>
          <w:numId w:val="19"/>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Leistungsdetails. </w:t>
      </w:r>
      <w:r w:rsidRPr="005B6F00">
        <w:rPr>
          <w:rFonts w:ascii="Calibri Light" w:eastAsia="Calibri Light" w:hAnsi="Calibri Light" w:cs="Calibri Light"/>
          <w:sz w:val="22"/>
          <w:lang w:val="de-DE"/>
        </w:rPr>
        <w:t>Zum Beispiel Teilnahme an Abstimmungen und Stimmerteilung auf Hauptversammlungen, Teilnahme an Versammlungen und Hauptversammlung, Ausübung Ihrer Rechte als Aktionär / Gesellschafter usw.</w:t>
      </w:r>
      <w:r w:rsidRPr="005B6F00">
        <w:rPr>
          <w:rFonts w:ascii="Calibri Light" w:eastAsia="Calibri Light" w:hAnsi="Calibri Light" w:cs="Calibri Light"/>
          <w:b/>
          <w:bCs/>
          <w:sz w:val="22"/>
          <w:lang w:val="de-DE"/>
        </w:rPr>
        <w:t xml:space="preserve"> </w:t>
      </w:r>
    </w:p>
    <w:p w14:paraId="007F12DB" w14:textId="77777777" w:rsidR="00CD1F3E" w:rsidRPr="005B6F00" w:rsidRDefault="000E5194" w:rsidP="009F7D8D">
      <w:pPr>
        <w:pStyle w:val="Odstavecseseznamem"/>
        <w:numPr>
          <w:ilvl w:val="0"/>
          <w:numId w:val="25"/>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Anvertrautes Eigentum. </w:t>
      </w:r>
      <w:r w:rsidRPr="005B6F00">
        <w:rPr>
          <w:rFonts w:ascii="Calibri Light" w:eastAsia="Calibri Light" w:hAnsi="Calibri Light" w:cs="Calibri Light"/>
          <w:sz w:val="22"/>
          <w:lang w:val="de-DE"/>
        </w:rPr>
        <w:t>Informationen über das Unternehmensvermögen, das Ihnen zur Verwendung bereitgestellt wurde, wie zum Beispiel Geschäftstelefon oder Laptop.</w:t>
      </w:r>
    </w:p>
    <w:p w14:paraId="260304EC" w14:textId="77777777" w:rsidR="00CD1F3E" w:rsidRPr="005B6F00" w:rsidRDefault="000E5194" w:rsidP="009F7D8D">
      <w:pPr>
        <w:pStyle w:val="Odstavecseseznamem"/>
        <w:numPr>
          <w:ilvl w:val="0"/>
          <w:numId w:val="25"/>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Korrespondenz- und Kommunikationsdaten. </w:t>
      </w:r>
      <w:r w:rsidRPr="005B6F00">
        <w:rPr>
          <w:rFonts w:ascii="Calibri Light" w:eastAsia="Calibri Light" w:hAnsi="Calibri Light" w:cs="Calibri Light"/>
          <w:sz w:val="22"/>
          <w:lang w:val="de-DE"/>
        </w:rPr>
        <w:t>Zum Beispiel E-Mail-Korrespondenz, wenn Sie eine gesetzliche Körperschaft sind.</w:t>
      </w:r>
    </w:p>
    <w:p w14:paraId="5CE08F66" w14:textId="77777777" w:rsidR="00CD1F3E" w:rsidRPr="005B6F00" w:rsidRDefault="000E5194" w:rsidP="009F7D8D">
      <w:pPr>
        <w:pStyle w:val="Odstavecseseznamem"/>
        <w:numPr>
          <w:ilvl w:val="0"/>
          <w:numId w:val="25"/>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Digitale Zugriffsrechte. </w:t>
      </w:r>
      <w:r w:rsidRPr="005B6F00">
        <w:rPr>
          <w:rFonts w:ascii="Calibri Light" w:eastAsia="Calibri Light" w:hAnsi="Calibri Light" w:cs="Calibri Light"/>
          <w:sz w:val="22"/>
          <w:lang w:val="de-DE"/>
        </w:rPr>
        <w:t>Ihre Zugriffsrechte auf verschiedene IT-Infrastrukturanwendungen in einem der Unternehmen der TMR Group.</w:t>
      </w:r>
    </w:p>
    <w:p w14:paraId="2DEA3434" w14:textId="6FBD2B9F" w:rsidR="00CD1F3E" w:rsidRPr="005B6F00" w:rsidRDefault="000E5194" w:rsidP="009F7D8D">
      <w:pPr>
        <w:pStyle w:val="Odstavecseseznamem"/>
        <w:numPr>
          <w:ilvl w:val="0"/>
          <w:numId w:val="25"/>
        </w:numPr>
        <w:spacing w:after="0" w:line="276" w:lineRule="auto"/>
        <w:jc w:val="both"/>
        <w:rPr>
          <w:rFonts w:ascii="Calibri Light" w:hAnsi="Calibri Light" w:cs="Calibri Light"/>
          <w:b/>
          <w:sz w:val="22"/>
          <w:lang w:val="de-DE"/>
        </w:rPr>
      </w:pPr>
      <w:r w:rsidRPr="00450C94">
        <w:rPr>
          <w:rFonts w:ascii="Calibri Light" w:eastAsia="Calibri Light" w:hAnsi="Calibri Light" w:cs="Calibri Light"/>
          <w:b/>
          <w:bCs/>
          <w:sz w:val="22"/>
          <w:lang w:val="de-DE"/>
        </w:rPr>
        <w:t>Sicherheitsinformationen.</w:t>
      </w:r>
      <w:r w:rsidRPr="005B6F00">
        <w:rPr>
          <w:rFonts w:ascii="Calibri Light" w:eastAsia="Calibri Light" w:hAnsi="Calibri Light" w:cs="Calibri Light"/>
          <w:sz w:val="22"/>
          <w:lang w:val="de-DE"/>
        </w:rPr>
        <w:t xml:space="preserve"> Wie z</w:t>
      </w:r>
      <w:r w:rsidR="00C141B2">
        <w:rPr>
          <w:rFonts w:ascii="Calibri Light" w:eastAsia="Calibri Light" w:hAnsi="Calibri Light" w:cs="Calibri Light"/>
          <w:sz w:val="22"/>
          <w:lang w:val="de-DE"/>
        </w:rPr>
        <w:t>.</w:t>
      </w:r>
      <w:r w:rsidRPr="005B6F00">
        <w:rPr>
          <w:rFonts w:ascii="Calibri Light" w:eastAsia="Calibri Light" w:hAnsi="Calibri Light" w:cs="Calibri Light"/>
          <w:sz w:val="22"/>
          <w:lang w:val="de-DE"/>
        </w:rPr>
        <w:t>B. Ihre Zugangskartennummer, ob Sie sich im Gebäude befinden, und CCTV-Aufzeichnungen (Closed Circuit Television).</w:t>
      </w:r>
    </w:p>
    <w:p w14:paraId="0CE17F84" w14:textId="77777777" w:rsidR="00CD1F3E" w:rsidRPr="005B6F00" w:rsidRDefault="00CD1F3E" w:rsidP="009F7D8D">
      <w:pPr>
        <w:spacing w:line="276" w:lineRule="auto"/>
        <w:jc w:val="both"/>
        <w:rPr>
          <w:rFonts w:ascii="Calibri Light" w:hAnsi="Calibri Light" w:cs="Calibri Light"/>
          <w:sz w:val="22"/>
          <w:lang w:val="de-DE"/>
        </w:rPr>
      </w:pPr>
    </w:p>
    <w:p w14:paraId="41E5AF83" w14:textId="7449D08E" w:rsidR="00CD1F3E" w:rsidRPr="00D10556" w:rsidRDefault="000E5194" w:rsidP="009F7D8D">
      <w:pPr>
        <w:spacing w:line="276" w:lineRule="auto"/>
        <w:jc w:val="both"/>
        <w:rPr>
          <w:rFonts w:ascii="Calibri Light" w:hAnsi="Calibri Light" w:cs="Calibri Light"/>
          <w:b/>
          <w:bCs/>
          <w:sz w:val="22"/>
          <w:lang w:val="de-DE"/>
        </w:rPr>
      </w:pPr>
      <w:r w:rsidRPr="00D10556">
        <w:rPr>
          <w:rFonts w:ascii="Calibri Light" w:eastAsia="Calibri Light" w:hAnsi="Calibri Light" w:cs="Calibri Light"/>
          <w:b/>
          <w:bCs/>
          <w:sz w:val="22"/>
          <w:lang w:val="de-DE"/>
        </w:rPr>
        <w:t>2.</w:t>
      </w:r>
      <w:r w:rsidR="00D85B68" w:rsidRPr="00D10556">
        <w:rPr>
          <w:rFonts w:ascii="Calibri Light" w:eastAsia="Calibri Light" w:hAnsi="Calibri Light" w:cs="Calibri Light"/>
          <w:b/>
          <w:bCs/>
          <w:sz w:val="22"/>
          <w:lang w:val="de-DE"/>
        </w:rPr>
        <w:t xml:space="preserve"> </w:t>
      </w:r>
      <w:r w:rsidRPr="00D10556">
        <w:rPr>
          <w:rFonts w:ascii="Calibri Light" w:eastAsia="Calibri Light" w:hAnsi="Calibri Light" w:cs="Calibri Light"/>
          <w:b/>
          <w:bCs/>
          <w:sz w:val="22"/>
          <w:lang w:val="de-DE"/>
        </w:rPr>
        <w:t xml:space="preserve">Zwecke der Datenverarbeitung </w:t>
      </w:r>
    </w:p>
    <w:p w14:paraId="238B1626"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Datenverwalter verarbeitet Ihre Daten zu folgenden Zwecken: </w:t>
      </w:r>
    </w:p>
    <w:p w14:paraId="29DD7650" w14:textId="576980F1" w:rsidR="00CD1F3E" w:rsidRPr="005B6F00" w:rsidRDefault="000E5194" w:rsidP="009F7D8D">
      <w:pPr>
        <w:pStyle w:val="Odstavecseseznamem"/>
        <w:numPr>
          <w:ilvl w:val="0"/>
          <w:numId w:val="20"/>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Verwaltung im Zusammenhang mit der Aktivität</w:t>
      </w:r>
      <w:r w:rsidRPr="005B6F00">
        <w:rPr>
          <w:rFonts w:ascii="Calibri Light" w:eastAsia="Calibri Light" w:hAnsi="Calibri Light" w:cs="Calibri Light"/>
          <w:sz w:val="22"/>
          <w:lang w:val="de-DE"/>
        </w:rPr>
        <w:t xml:space="preserve">. Wir führen persönliche Aufzeichnungen über alle Sitzungen, Hauptversammlungen, Protokolle, die Einreichung von Vorschlägen und Anträgen, sowie die Ausübung von Rechten, wie es in besonderen Vorschriften vorgeschrieben ist. Rechtsgrundlage ist die Erfüllung der gesetzlichen Verpflichtung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p>
    <w:p w14:paraId="3010B1FB" w14:textId="3A739E62" w:rsidR="00CD1F3E" w:rsidRPr="005B6F00" w:rsidRDefault="000E5194" w:rsidP="009F7D8D">
      <w:pPr>
        <w:pStyle w:val="Odstavecseseznamem"/>
        <w:numPr>
          <w:ilvl w:val="0"/>
          <w:numId w:val="20"/>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sz w:val="22"/>
          <w:lang w:val="de-DE"/>
        </w:rPr>
        <w:lastRenderedPageBreak/>
        <w:t>Löhne Zahlungen und andere Leistungen</w:t>
      </w:r>
      <w:r w:rsidRPr="005B6F00">
        <w:rPr>
          <w:rFonts w:ascii="Calibri Light" w:eastAsia="Calibri Light" w:hAnsi="Calibri Light" w:cs="Calibri Light"/>
          <w:sz w:val="22"/>
          <w:lang w:val="de-DE"/>
        </w:rPr>
        <w:t xml:space="preserve">. Wir verarbeiten Ihre Daten, damit wir </w:t>
      </w:r>
      <w:r w:rsidR="00C141B2" w:rsidRPr="005B6F00">
        <w:rPr>
          <w:rFonts w:ascii="Calibri Light" w:eastAsia="Calibri Light" w:hAnsi="Calibri Light" w:cs="Calibri Light"/>
          <w:sz w:val="22"/>
          <w:lang w:val="de-DE"/>
        </w:rPr>
        <w:t>Ihren Lohn</w:t>
      </w:r>
      <w:r w:rsidRPr="005B6F00">
        <w:rPr>
          <w:rFonts w:ascii="Calibri Light" w:eastAsia="Calibri Light" w:hAnsi="Calibri Light" w:cs="Calibri Light"/>
          <w:sz w:val="22"/>
          <w:lang w:val="de-DE"/>
        </w:rPr>
        <w:t xml:space="preserve"> bezahlen und andere (Funktion- oder Leistungsabhängige) Leistungen erbringen können. Rechtsgrundlage ist das Vertragsverhältnis, in dem Sie als eine der Parteien auftreten.</w:t>
      </w:r>
    </w:p>
    <w:p w14:paraId="0B88B8A3" w14:textId="77777777" w:rsidR="00CD1F3E" w:rsidRPr="005B6F00" w:rsidRDefault="000E5194" w:rsidP="009F7D8D">
      <w:pPr>
        <w:pStyle w:val="Odstavecseseznamem"/>
        <w:numPr>
          <w:ilvl w:val="0"/>
          <w:numId w:val="20"/>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 xml:space="preserve">Steuern und Sozialversicherungen. </w:t>
      </w:r>
      <w:r w:rsidRPr="005B6F00">
        <w:rPr>
          <w:rFonts w:ascii="Calibri Light" w:eastAsia="Calibri Light" w:hAnsi="Calibri Light" w:cs="Calibri Light"/>
          <w:sz w:val="22"/>
          <w:lang w:val="de-DE"/>
        </w:rPr>
        <w:t>Wir sind verpflichtet, bestimmte personenbezogene Daten zu verarbeiten, um den Verpflichtungen aus dem Steuergesetz und anderen Sozialversicherungs- und Versicherungsbestimmungen nachzukommen. Rechtsgrundlage ist Ihre gesetzliche Verpflichtung als Vertragspartei.</w:t>
      </w:r>
    </w:p>
    <w:p w14:paraId="171FFF83" w14:textId="09B3D0D6" w:rsidR="00CD1F3E" w:rsidRPr="005B6F00" w:rsidRDefault="000E5194" w:rsidP="009F7D8D">
      <w:pPr>
        <w:pStyle w:val="Odstavecseseznamem"/>
        <w:numPr>
          <w:ilvl w:val="0"/>
          <w:numId w:val="20"/>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Sicherheit der Kommunikations- und Informationstechnologien.</w:t>
      </w:r>
      <w:r w:rsidRPr="005B6F00">
        <w:rPr>
          <w:rFonts w:ascii="Calibri Light" w:eastAsia="Calibri Light" w:hAnsi="Calibri Light" w:cs="Calibri Light"/>
          <w:sz w:val="22"/>
          <w:lang w:val="de-DE"/>
        </w:rPr>
        <w:t xml:space="preserve"> Wir stellen Ihnen die IT-Ausrüstung und -Dienstleistungen zur Verfügung, die Sie zur Erfüllung Ihrer Aufgaben benötigen, z.B. ein Handy oder E-Mail-Konto. Dazu müssen wir Ihre personenbezogenen Daten verarbeiten.</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Rechtsgrundlage ist das Vertragsverhältnis, in dem Sie als eine der Parteien auftreten.</w:t>
      </w:r>
    </w:p>
    <w:p w14:paraId="419A0434" w14:textId="34621004" w:rsidR="00CD1F3E" w:rsidRPr="005B6F00" w:rsidRDefault="000E5194" w:rsidP="009F7D8D">
      <w:pPr>
        <w:pStyle w:val="Odstavecseseznamem"/>
        <w:numPr>
          <w:ilvl w:val="0"/>
          <w:numId w:val="20"/>
        </w:numPr>
        <w:spacing w:after="0" w:line="276" w:lineRule="auto"/>
        <w:jc w:val="both"/>
        <w:rPr>
          <w:rFonts w:ascii="Calibri Light" w:hAnsi="Calibri Light" w:cs="Calibri Light"/>
          <w:b/>
          <w:sz w:val="22"/>
          <w:lang w:val="de-DE"/>
        </w:rPr>
      </w:pPr>
      <w:r w:rsidRPr="005B6F00">
        <w:rPr>
          <w:rFonts w:ascii="Calibri Light" w:eastAsia="Calibri Light" w:hAnsi="Calibri Light" w:cs="Calibri Light"/>
          <w:b/>
          <w:sz w:val="22"/>
          <w:lang w:val="de-DE"/>
        </w:rPr>
        <w:t>Streitbeilegung und Ermittlung von Straftaten</w:t>
      </w:r>
      <w:r w:rsidRPr="005B6F00">
        <w:rPr>
          <w:rFonts w:ascii="Calibri Light" w:eastAsia="Calibri Light" w:hAnsi="Calibri Light" w:cs="Calibri Light"/>
          <w:sz w:val="22"/>
          <w:lang w:val="de-DE"/>
        </w:rPr>
        <w:t xml:space="preserve">. Wir können personenbezogene Daten zum Zwecke der Beilegung von Streitigkeiten, Beschwerden oder rechtlichen Verfahren verarbeiten oder bei Verdacht auf eine Straftat, die wir weiter untersuchen möchten. Rechtsgrundlage ist das berechtigte Interesse </w:t>
      </w:r>
      <w:r w:rsidR="00C141B2">
        <w:rPr>
          <w:rFonts w:ascii="Calibri Light" w:eastAsia="Calibri Light" w:hAnsi="Calibri Light" w:cs="Calibri Light"/>
          <w:sz w:val="22"/>
          <w:lang w:val="de-DE"/>
        </w:rPr>
        <w:t>des Verantwortlichen</w:t>
      </w:r>
      <w:r w:rsidRPr="005B6F00">
        <w:rPr>
          <w:rFonts w:ascii="Calibri Light" w:eastAsia="Calibri Light" w:hAnsi="Calibri Light" w:cs="Calibri Light"/>
          <w:sz w:val="22"/>
          <w:lang w:val="de-DE"/>
        </w:rPr>
        <w:t>.</w:t>
      </w:r>
      <w:r w:rsidR="00D85B68">
        <w:rPr>
          <w:rFonts w:ascii="Calibri Light" w:eastAsia="Calibri Light" w:hAnsi="Calibri Light" w:cs="Calibri Light"/>
          <w:sz w:val="22"/>
          <w:lang w:val="de-DE"/>
        </w:rPr>
        <w:t xml:space="preserve">    </w:t>
      </w:r>
      <w:r w:rsidRPr="005B6F00">
        <w:rPr>
          <w:rFonts w:ascii="Calibri Light" w:eastAsia="Calibri Light" w:hAnsi="Calibri Light" w:cs="Calibri Light"/>
          <w:sz w:val="22"/>
          <w:lang w:val="de-DE"/>
        </w:rPr>
        <w:t xml:space="preserve"> </w:t>
      </w:r>
    </w:p>
    <w:p w14:paraId="4CA020E5" w14:textId="77777777" w:rsidR="00CD1F3E" w:rsidRPr="005B6F00" w:rsidRDefault="000E5194" w:rsidP="009F7D8D">
      <w:pPr>
        <w:pStyle w:val="Odstavecseseznamem"/>
        <w:numPr>
          <w:ilvl w:val="0"/>
          <w:numId w:val="20"/>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b/>
          <w:bCs/>
          <w:sz w:val="22"/>
          <w:lang w:val="de-DE"/>
        </w:rPr>
        <w:t>Rechtmäßigkeit.</w:t>
      </w:r>
      <w:r w:rsidRPr="005B6F00">
        <w:rPr>
          <w:rFonts w:ascii="Calibri Light" w:eastAsia="Calibri Light" w:hAnsi="Calibri Light" w:cs="Calibri Light"/>
          <w:sz w:val="22"/>
          <w:lang w:val="de-DE"/>
        </w:rPr>
        <w:t xml:space="preserve"> Möglicherweise müssen wir Ihre personenbezogenen Daten verarbeiten, um den gesetzlichen Bestimmungen zu entsprechen (z. B. Ihren Namen mit den Namen in den sogenannten Listen der benannten Parteien abgleichen und das Geldwäschegesetz einhalten usw.) oder eine gerichtliche Anordnung einzuhalten. Rechtsgrundlage für eine solche Verarbeitung ist die Einhaltung einer gesetzlichen Verpflichtung.</w:t>
      </w:r>
    </w:p>
    <w:p w14:paraId="361AE183" w14:textId="77777777" w:rsidR="00CD1F3E" w:rsidRPr="005B6F00" w:rsidRDefault="00CD1F3E" w:rsidP="009F7D8D">
      <w:pPr>
        <w:spacing w:line="276" w:lineRule="auto"/>
        <w:jc w:val="both"/>
        <w:rPr>
          <w:rFonts w:ascii="Calibri Light" w:hAnsi="Calibri Light" w:cs="Calibri Light"/>
          <w:sz w:val="22"/>
          <w:lang w:val="de-DE"/>
        </w:rPr>
      </w:pPr>
    </w:p>
    <w:p w14:paraId="404A1CC8" w14:textId="4ED2C7FA" w:rsidR="00CD1F3E" w:rsidRPr="005B6F00" w:rsidRDefault="000E5194" w:rsidP="009F7D8D">
      <w:pPr>
        <w:spacing w:line="276" w:lineRule="auto"/>
        <w:jc w:val="both"/>
        <w:rPr>
          <w:rFonts w:ascii="Calibri Light" w:hAnsi="Calibri Light" w:cs="Calibri Light"/>
          <w:b/>
          <w:sz w:val="22"/>
          <w:lang w:val="de-DE"/>
        </w:rPr>
      </w:pPr>
      <w:r w:rsidRPr="00D10556">
        <w:rPr>
          <w:rFonts w:ascii="Calibri Light" w:eastAsia="Calibri Light" w:hAnsi="Calibri Light" w:cs="Calibri Light"/>
          <w:b/>
          <w:bCs/>
          <w:sz w:val="22"/>
          <w:lang w:val="de-DE"/>
        </w:rPr>
        <w:t>3.</w:t>
      </w:r>
      <w:r w:rsidR="00D85B68" w:rsidRPr="00D10556">
        <w:rPr>
          <w:rFonts w:ascii="Calibri Light" w:eastAsia="Calibri Light" w:hAnsi="Calibri Light" w:cs="Calibri Light"/>
          <w:b/>
          <w:bCs/>
          <w:sz w:val="22"/>
          <w:lang w:val="de-DE"/>
        </w:rPr>
        <w:t xml:space="preserve"> </w:t>
      </w:r>
      <w:r w:rsidRPr="005B6F00">
        <w:rPr>
          <w:rFonts w:ascii="Calibri Light" w:eastAsia="Calibri Light" w:hAnsi="Calibri Light" w:cs="Calibri Light"/>
          <w:b/>
          <w:sz w:val="22"/>
          <w:lang w:val="de-DE"/>
        </w:rPr>
        <w:t>Parteien, die möglicherweise Zugriff auf Ihre Daten haben</w:t>
      </w:r>
    </w:p>
    <w:p w14:paraId="763EF55A" w14:textId="25D50A56"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Der </w:t>
      </w:r>
      <w:r w:rsidR="005B6F00" w:rsidRPr="005B6F00">
        <w:rPr>
          <w:rFonts w:ascii="Calibri Light" w:eastAsia="Calibri Light" w:hAnsi="Calibri Light" w:cs="Calibri Light"/>
          <w:sz w:val="22"/>
          <w:lang w:val="de-DE"/>
        </w:rPr>
        <w:t>Verantwortlicher</w:t>
      </w:r>
      <w:r w:rsidRPr="005B6F00">
        <w:rPr>
          <w:rFonts w:ascii="Calibri Light" w:eastAsia="Calibri Light" w:hAnsi="Calibri Light" w:cs="Calibri Light"/>
          <w:sz w:val="22"/>
          <w:lang w:val="de-DE"/>
        </w:rPr>
        <w:t xml:space="preserve"> kann Ihre Daten unter folgenden Umständen an Dritte weitergeben:</w:t>
      </w:r>
    </w:p>
    <w:p w14:paraId="68576F96" w14:textId="77777777" w:rsidR="00CD1F3E" w:rsidRPr="005B6F00" w:rsidRDefault="000E5194" w:rsidP="009F7D8D">
      <w:pPr>
        <w:pStyle w:val="Odstavecseseznamem"/>
        <w:numPr>
          <w:ilvl w:val="0"/>
          <w:numId w:val="18"/>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an andere Dritte weitergeben, die in unserem Namen handeln, beispielsweise an einen Dienstanbieter. In solchen Fällen dürfen diese Dritten Ihre persönlichen Daten nur für die oben beschriebenen Zwecke und nur in Übereinstimmung mit unseren Richtlinien verwenden.</w:t>
      </w:r>
    </w:p>
    <w:p w14:paraId="7D60AAED" w14:textId="77777777" w:rsidR="00CD1F3E" w:rsidRPr="005B6F00" w:rsidRDefault="000E5194" w:rsidP="009F7D8D">
      <w:pPr>
        <w:pStyle w:val="Odstavecseseznamem"/>
        <w:numPr>
          <w:ilvl w:val="0"/>
          <w:numId w:val="18"/>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Unsere Mitarbeiter haben Zugriff auf personenbezogene Daten. In diesem Fall wird der Zugang nur gewährt, wenn dies für die oben genannten Zwecke erforderlich ist und der Arbeitnehmer zur Wahrung des Berufsgeheimnisses verpflichtet ist.</w:t>
      </w:r>
    </w:p>
    <w:p w14:paraId="008A3359" w14:textId="77777777" w:rsidR="00CD1F3E" w:rsidRPr="005B6F00" w:rsidRDefault="000E5194" w:rsidP="009F7D8D">
      <w:pPr>
        <w:pStyle w:val="Odstavecseseznamem"/>
        <w:numPr>
          <w:ilvl w:val="0"/>
          <w:numId w:val="18"/>
        </w:numPr>
        <w:spacing w:after="0"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Zum Beispiel können wir, wenn dies gesetzlich oder per Gerichtsbeschluss vorgeschrieben ist, Ihre persönlichen Daten an unsere Lieferanten oder Kunden, Steuerbehörden, Sozialversicherungsagenturen, Strafverfolgungsbehörden oder andere Regierungsbehörden weitergeben.</w:t>
      </w:r>
    </w:p>
    <w:p w14:paraId="50E08A83" w14:textId="77777777" w:rsidR="00CD1F3E" w:rsidRPr="005B6F00" w:rsidRDefault="00CD1F3E" w:rsidP="009F7D8D">
      <w:pPr>
        <w:spacing w:line="276" w:lineRule="auto"/>
        <w:jc w:val="both"/>
        <w:rPr>
          <w:rFonts w:ascii="Calibri Light" w:hAnsi="Calibri Light" w:cs="Calibri Light"/>
          <w:sz w:val="22"/>
          <w:lang w:val="de-DE"/>
        </w:rPr>
      </w:pPr>
    </w:p>
    <w:p w14:paraId="512EB1BC" w14:textId="074EAD59" w:rsidR="00CD1F3E" w:rsidRPr="005B6F00" w:rsidRDefault="000E5194" w:rsidP="009F7D8D">
      <w:pPr>
        <w:spacing w:line="276" w:lineRule="auto"/>
        <w:jc w:val="both"/>
        <w:rPr>
          <w:rFonts w:ascii="Calibri Light" w:hAnsi="Calibri Light" w:cs="Calibri Light"/>
          <w:b/>
          <w:sz w:val="22"/>
          <w:lang w:val="de-DE"/>
        </w:rPr>
      </w:pPr>
      <w:r w:rsidRPr="005B6F00">
        <w:rPr>
          <w:rFonts w:ascii="Calibri Light" w:eastAsia="Calibri Light" w:hAnsi="Calibri Light" w:cs="Calibri Light"/>
          <w:b/>
          <w:sz w:val="22"/>
          <w:lang w:val="de-DE"/>
        </w:rPr>
        <w:t>4.</w:t>
      </w:r>
      <w:r w:rsidR="00D85B68">
        <w:rPr>
          <w:rFonts w:ascii="Calibri Light" w:eastAsia="Calibri Light" w:hAnsi="Calibri Light" w:cs="Calibri Light"/>
          <w:b/>
          <w:sz w:val="22"/>
          <w:lang w:val="de-DE"/>
        </w:rPr>
        <w:t xml:space="preserve"> </w:t>
      </w:r>
      <w:r w:rsidRPr="005B6F00">
        <w:rPr>
          <w:rFonts w:ascii="Calibri Light" w:eastAsia="Calibri Light" w:hAnsi="Calibri Light" w:cs="Calibri Light"/>
          <w:b/>
          <w:sz w:val="22"/>
          <w:lang w:val="de-DE"/>
        </w:rPr>
        <w:t>Spe</w:t>
      </w:r>
      <w:r w:rsidR="00A64B69" w:rsidRPr="005B6F00">
        <w:rPr>
          <w:rFonts w:ascii="Calibri Light" w:eastAsia="Calibri Light" w:hAnsi="Calibri Light" w:cs="Calibri Light"/>
          <w:b/>
          <w:sz w:val="22"/>
          <w:lang w:val="de-DE"/>
        </w:rPr>
        <w:t>icherort Ihrer personenbezogenen</w:t>
      </w:r>
      <w:r w:rsidRPr="005B6F00">
        <w:rPr>
          <w:rFonts w:ascii="Calibri Light" w:eastAsia="Calibri Light" w:hAnsi="Calibri Light" w:cs="Calibri Light"/>
          <w:b/>
          <w:sz w:val="22"/>
          <w:lang w:val="de-DE"/>
        </w:rPr>
        <w:t xml:space="preserve"> Daten</w:t>
      </w:r>
    </w:p>
    <w:p w14:paraId="07655F0E"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Ihre personenbezogenen Daten werden ausschließlich innerhalb der Europäischen Union und des Europäischen Wirtschaftsraums gespeichert.</w:t>
      </w:r>
    </w:p>
    <w:p w14:paraId="56FC42D3" w14:textId="77777777" w:rsidR="00CD1F3E" w:rsidRPr="005B6F00" w:rsidRDefault="00CD1F3E" w:rsidP="009F7D8D">
      <w:pPr>
        <w:spacing w:line="276" w:lineRule="auto"/>
        <w:jc w:val="both"/>
        <w:rPr>
          <w:rFonts w:ascii="Calibri Light" w:hAnsi="Calibri Light" w:cs="Calibri Light"/>
          <w:sz w:val="22"/>
          <w:lang w:val="de-DE"/>
        </w:rPr>
      </w:pPr>
    </w:p>
    <w:p w14:paraId="269C6EF9" w14:textId="705CD58B" w:rsidR="00CD1F3E" w:rsidRPr="005B6F00" w:rsidRDefault="000E5194" w:rsidP="009F7D8D">
      <w:pPr>
        <w:spacing w:line="276" w:lineRule="auto"/>
        <w:jc w:val="both"/>
        <w:rPr>
          <w:rFonts w:ascii="Calibri Light" w:hAnsi="Calibri Light" w:cs="Calibri Light"/>
          <w:b/>
          <w:sz w:val="22"/>
          <w:lang w:val="de-DE"/>
        </w:rPr>
      </w:pPr>
      <w:r w:rsidRPr="005B6F00">
        <w:rPr>
          <w:rFonts w:ascii="Calibri Light" w:eastAsia="Calibri Light" w:hAnsi="Calibri Light" w:cs="Calibri Light"/>
          <w:b/>
          <w:sz w:val="22"/>
          <w:lang w:val="de-DE"/>
        </w:rPr>
        <w:t>5.</w:t>
      </w:r>
      <w:r w:rsidR="00D85B68">
        <w:rPr>
          <w:rFonts w:ascii="Calibri Light" w:eastAsia="Calibri Light" w:hAnsi="Calibri Light" w:cs="Calibri Light"/>
          <w:b/>
          <w:sz w:val="22"/>
          <w:lang w:val="de-DE"/>
        </w:rPr>
        <w:t xml:space="preserve"> </w:t>
      </w:r>
      <w:r w:rsidRPr="005B6F00">
        <w:rPr>
          <w:rFonts w:ascii="Calibri Light" w:eastAsia="Calibri Light" w:hAnsi="Calibri Light" w:cs="Calibri Light"/>
          <w:b/>
          <w:sz w:val="22"/>
          <w:lang w:val="de-DE"/>
        </w:rPr>
        <w:t xml:space="preserve">Speicherung </w:t>
      </w:r>
      <w:r w:rsidR="00A64B69" w:rsidRPr="005B6F00">
        <w:rPr>
          <w:rFonts w:ascii="Calibri Light" w:eastAsia="Calibri Light" w:hAnsi="Calibri Light" w:cs="Calibri Light"/>
          <w:b/>
          <w:sz w:val="22"/>
          <w:lang w:val="de-DE"/>
        </w:rPr>
        <w:t>Ihrer personenbezogenen</w:t>
      </w:r>
      <w:r w:rsidRPr="005B6F00">
        <w:rPr>
          <w:rFonts w:ascii="Calibri Light" w:eastAsia="Calibri Light" w:hAnsi="Calibri Light" w:cs="Calibri Light"/>
          <w:b/>
          <w:sz w:val="22"/>
          <w:lang w:val="de-DE"/>
        </w:rPr>
        <w:t xml:space="preserve"> Daten</w:t>
      </w:r>
    </w:p>
    <w:p w14:paraId="5A5A0386"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lastRenderedPageBreak/>
        <w:t>Wir speichern Ihre personenbezogenen Daten für einen begrenzten Zeitraum und löschen sie, wenn sie für die oben genannten Verarbeitungszwecke nicht mehr benötigt werden. In den meisten Fällen bedeutet dies, dass wir Ihre Daten für die Dauer Ihres Verhältnisses oder Beziehung zu einem der Unternehmen der TMR-Gruppe aufbewahren. Wir werden die Daten so weit wie möglich während des Verhältnisses löschen, sobald sie nicht mehr benötigt werden. In jedem Fall werden wir Ihre persönlichen Aufzeichnungen gemäß den besonderen gesetzlichen Bestimmungen (wie z.B. dem Archiv- und Registergesetz, Mehrwertsteuergesetz usw.) und Daten, die in dieser Verordnung nicht aufgeführt sind, spätestens zwei Jahre nach Beendigung des Arbeitsverhältnisses löschen, es sei denn, andere örtliche Gesetze schreiben ihre längere Aufbewahrung vor.</w:t>
      </w:r>
    </w:p>
    <w:p w14:paraId="4A4606F1" w14:textId="77777777" w:rsidR="00CD1F3E" w:rsidRPr="005B6F00" w:rsidRDefault="00CD1F3E" w:rsidP="009F7D8D">
      <w:pPr>
        <w:spacing w:line="276" w:lineRule="auto"/>
        <w:jc w:val="both"/>
        <w:rPr>
          <w:rFonts w:ascii="Calibri Light" w:hAnsi="Calibri Light" w:cs="Calibri Light"/>
          <w:sz w:val="22"/>
          <w:lang w:val="de-DE"/>
        </w:rPr>
      </w:pPr>
    </w:p>
    <w:p w14:paraId="7B852E87"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können Ihre personenbezogenen Daten nach Beendigung des Verhältnisses mit jeweiligen Unternehmen der TMR Group für einen längeren Zeitraum verarbeiten, wenn ein Rechtsstreit besteht oder Sie uns die Erlaubnis erteilt haben, Ihre personenbezogenen Daten langfristig zu speichern.</w:t>
      </w:r>
    </w:p>
    <w:p w14:paraId="3F56EF39" w14:textId="77777777" w:rsidR="00CD1F3E" w:rsidRPr="005B6F00" w:rsidRDefault="00CD1F3E" w:rsidP="009F7D8D">
      <w:pPr>
        <w:spacing w:line="276" w:lineRule="auto"/>
        <w:jc w:val="both"/>
        <w:rPr>
          <w:rFonts w:ascii="Calibri Light" w:hAnsi="Calibri Light" w:cs="Calibri Light"/>
          <w:b/>
          <w:sz w:val="22"/>
          <w:lang w:val="de-DE"/>
        </w:rPr>
      </w:pPr>
    </w:p>
    <w:p w14:paraId="0524330E" w14:textId="347927C3" w:rsidR="00CD1F3E" w:rsidRPr="005B6F00" w:rsidRDefault="000E5194" w:rsidP="009F7D8D">
      <w:pPr>
        <w:spacing w:line="276" w:lineRule="auto"/>
        <w:jc w:val="both"/>
        <w:rPr>
          <w:rFonts w:ascii="Calibri Light" w:hAnsi="Calibri Light" w:cs="Calibri Light"/>
          <w:b/>
          <w:sz w:val="22"/>
          <w:lang w:val="de-DE"/>
        </w:rPr>
      </w:pPr>
      <w:r w:rsidRPr="005B6F00">
        <w:rPr>
          <w:rFonts w:ascii="Calibri Light" w:eastAsia="Calibri Light" w:hAnsi="Calibri Light" w:cs="Calibri Light"/>
          <w:b/>
          <w:sz w:val="22"/>
          <w:lang w:val="de-DE"/>
        </w:rPr>
        <w:t>6.</w:t>
      </w:r>
      <w:r w:rsidR="00D85B68">
        <w:rPr>
          <w:rFonts w:ascii="Calibri Light" w:eastAsia="Calibri Light" w:hAnsi="Calibri Light" w:cs="Calibri Light"/>
          <w:b/>
          <w:sz w:val="22"/>
          <w:lang w:val="de-DE"/>
        </w:rPr>
        <w:t xml:space="preserve"> </w:t>
      </w:r>
      <w:r w:rsidRPr="005B6F00">
        <w:rPr>
          <w:rFonts w:ascii="Calibri Light" w:eastAsia="Calibri Light" w:hAnsi="Calibri Light" w:cs="Calibri Light"/>
          <w:b/>
          <w:sz w:val="22"/>
          <w:lang w:val="de-DE"/>
        </w:rPr>
        <w:t xml:space="preserve">Rechtsgrundlage für die Verarbeitung Ihrer Daten </w:t>
      </w:r>
    </w:p>
    <w:p w14:paraId="58C74F4A" w14:textId="2FA11A2A"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In den meisten Fällen verarbeiten wir Ihre personenbezogenen Daten auf der Grundlage, dass die Verarbeitung </w:t>
      </w:r>
      <w:r w:rsidR="00C141B2" w:rsidRPr="005B6F00">
        <w:rPr>
          <w:rFonts w:ascii="Calibri Light" w:eastAsia="Calibri Light" w:hAnsi="Calibri Light" w:cs="Calibri Light"/>
          <w:sz w:val="22"/>
          <w:lang w:val="de-DE"/>
        </w:rPr>
        <w:t>aus gesetzlichem Grunde</w:t>
      </w:r>
      <w:r w:rsidRPr="005B6F00">
        <w:rPr>
          <w:rFonts w:ascii="Calibri Light" w:eastAsia="Calibri Light" w:hAnsi="Calibri Light" w:cs="Calibri Light"/>
          <w:sz w:val="22"/>
          <w:lang w:val="de-DE"/>
        </w:rPr>
        <w:t xml:space="preserve"> oder für das berechtigte Interesse, das wir verfolgen, erforderlich ist. Wir müssen auch personenbezogene Daten verarbeiten, um Ihre vertraglichen Verpflichtungen Ihnen gegenüber zu erfüllen, z. B. die Zahlung von Leistungen oder Leistungen im Zusammenhang mit Ihrer Tätigkeit oder Funktion. In einigen Fällen bitten wir Sie um Ihre Einwilligung. In diesem Fall haben Sie jederzeit die Möglichkeit, Ihre Einwilligung zu widerrufen.</w:t>
      </w:r>
    </w:p>
    <w:p w14:paraId="7139B45A" w14:textId="77777777" w:rsidR="00184C10" w:rsidRPr="005B6F00" w:rsidRDefault="00184C10" w:rsidP="009F7D8D">
      <w:pPr>
        <w:spacing w:line="240" w:lineRule="atLeast"/>
        <w:jc w:val="both"/>
        <w:rPr>
          <w:rFonts w:ascii="Calibri Light" w:hAnsi="Calibri Light" w:cs="Calibri Light"/>
          <w:sz w:val="22"/>
          <w:lang w:val="de-DE"/>
        </w:rPr>
      </w:pPr>
    </w:p>
    <w:p w14:paraId="2F0C81DB" w14:textId="77777777" w:rsidR="00EA4BEF" w:rsidRPr="005B6F00" w:rsidRDefault="000E5194" w:rsidP="009F7D8D">
      <w:pPr>
        <w:pStyle w:val="Odstavecseseznamem"/>
        <w:numPr>
          <w:ilvl w:val="0"/>
          <w:numId w:val="23"/>
        </w:numPr>
        <w:spacing w:line="240" w:lineRule="atLeast"/>
        <w:jc w:val="both"/>
        <w:rPr>
          <w:rFonts w:ascii="Calibri Light" w:hAnsi="Calibri Light" w:cs="Calibri Light"/>
          <w:b/>
          <w:caps/>
          <w:sz w:val="22"/>
          <w:lang w:val="de-DE"/>
        </w:rPr>
      </w:pPr>
      <w:r w:rsidRPr="005B6F00">
        <w:rPr>
          <w:rFonts w:ascii="Calibri Light" w:eastAsia="Calibri Light" w:hAnsi="Calibri Light" w:cs="Calibri Light"/>
          <w:b/>
          <w:bCs/>
          <w:caps/>
          <w:sz w:val="22"/>
          <w:lang w:val="de-DE"/>
        </w:rPr>
        <w:t>Rechte der betroffenen Personen</w:t>
      </w:r>
    </w:p>
    <w:p w14:paraId="0DDE833B" w14:textId="77777777" w:rsidR="00EA4BEF" w:rsidRPr="005B6F00" w:rsidRDefault="000E5194" w:rsidP="009F7D8D">
      <w:pPr>
        <w:jc w:val="both"/>
        <w:rPr>
          <w:rFonts w:ascii="Calibri Light" w:hAnsi="Calibri Light" w:cs="Calibri Light"/>
          <w:sz w:val="22"/>
          <w:lang w:val="de-DE"/>
        </w:rPr>
      </w:pPr>
      <w:r w:rsidRPr="005B6F00">
        <w:rPr>
          <w:rFonts w:ascii="Calibri Light" w:eastAsia="Calibri Light" w:hAnsi="Calibri Light" w:cs="Calibri Light"/>
          <w:sz w:val="22"/>
          <w:lang w:val="de-DE"/>
        </w:rPr>
        <w:t xml:space="preserve">Es ist wichtig, dass Sie verstehen, dass es sich um </w:t>
      </w:r>
      <w:r w:rsidRPr="005B6F00">
        <w:rPr>
          <w:rFonts w:ascii="Calibri Light" w:eastAsia="Calibri Light" w:hAnsi="Calibri Light" w:cs="Calibri Light"/>
          <w:sz w:val="22"/>
          <w:u w:val="single"/>
          <w:lang w:val="de-DE"/>
        </w:rPr>
        <w:t>Ihre</w:t>
      </w:r>
      <w:r w:rsidRPr="005B6F00">
        <w:rPr>
          <w:rFonts w:ascii="Calibri Light" w:eastAsia="Calibri Light" w:hAnsi="Calibri Light" w:cs="Calibri Light"/>
          <w:sz w:val="22"/>
          <w:lang w:val="de-DE"/>
        </w:rPr>
        <w:t xml:space="preserve"> persönlichen Daten handelt, die wir verarbeiten, und dass wir möchten, dass Sie davon Kenntnis erhalten. Während wir nicht Ihre Erlaubnis benötigen, um Ihre persönlichen Daten zu verarbeiten, haben Sie bei der Verarbeitung Ihrer persönlichen Daten viele Rechte.</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1950"/>
        <w:gridCol w:w="7122"/>
      </w:tblGrid>
      <w:tr w:rsidR="005C155C" w:rsidRPr="005B6F00" w14:paraId="4695F79A" w14:textId="77777777" w:rsidTr="005C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2C5D2BA7" w14:textId="77777777" w:rsidR="00CD1F3E" w:rsidRPr="005B6F00" w:rsidRDefault="000E5194" w:rsidP="009F7D8D">
            <w:pPr>
              <w:spacing w:line="276" w:lineRule="auto"/>
              <w:jc w:val="both"/>
              <w:rPr>
                <w:rFonts w:ascii="Calibri Light" w:hAnsi="Calibri Light" w:cs="Calibri Light"/>
                <w:b w:val="0"/>
                <w:bCs w:val="0"/>
                <w:color w:val="auto"/>
                <w:sz w:val="22"/>
                <w:lang w:val="de-DE"/>
              </w:rPr>
            </w:pPr>
            <w:r w:rsidRPr="005B6F00">
              <w:rPr>
                <w:rFonts w:ascii="Calibri Light" w:eastAsia="Calibri Light" w:hAnsi="Calibri Light" w:cs="Calibri Light"/>
                <w:color w:val="auto"/>
                <w:sz w:val="22"/>
                <w:lang w:val="de-DE"/>
              </w:rPr>
              <w:t xml:space="preserve">Ihre Rechte </w:t>
            </w:r>
          </w:p>
        </w:tc>
        <w:tc>
          <w:tcPr>
            <w:tcW w:w="7261" w:type="dxa"/>
            <w:shd w:val="clear" w:color="auto" w:fill="auto"/>
          </w:tcPr>
          <w:p w14:paraId="0D606882" w14:textId="77777777" w:rsidR="00CD1F3E" w:rsidRPr="005B6F00" w:rsidRDefault="000E5194" w:rsidP="009F7D8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2"/>
                <w:lang w:val="de-DE"/>
              </w:rPr>
            </w:pPr>
            <w:r w:rsidRPr="005B6F00">
              <w:rPr>
                <w:rFonts w:ascii="Calibri Light" w:eastAsia="Calibri Light" w:hAnsi="Calibri Light" w:cs="Calibri Light"/>
                <w:b w:val="0"/>
                <w:color w:val="auto"/>
                <w:sz w:val="22"/>
                <w:lang w:val="de-DE"/>
              </w:rPr>
              <w:t>Was bedeutet das?</w:t>
            </w:r>
          </w:p>
        </w:tc>
      </w:tr>
      <w:tr w:rsidR="005C155C" w:rsidRPr="005B6F00" w14:paraId="11CFC3AC" w14:textId="77777777" w:rsidTr="005C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248A784" w14:textId="7608EBA0" w:rsidR="00CD1F3E" w:rsidRPr="005B6F00" w:rsidRDefault="00A64B69" w:rsidP="009F7D8D">
            <w:pPr>
              <w:spacing w:line="276" w:lineRule="auto"/>
              <w:jc w:val="both"/>
              <w:rPr>
                <w:rFonts w:ascii="Calibri Light" w:hAnsi="Calibri Light" w:cs="Calibri Light"/>
                <w:b w:val="0"/>
                <w:bCs w:val="0"/>
                <w:color w:val="auto"/>
                <w:sz w:val="22"/>
                <w:lang w:val="de-DE"/>
              </w:rPr>
            </w:pPr>
            <w:r w:rsidRPr="005B6F00">
              <w:rPr>
                <w:rFonts w:ascii="Calibri Light" w:eastAsia="Calibri Light" w:hAnsi="Calibri Light" w:cs="Calibri Light"/>
                <w:b w:val="0"/>
                <w:color w:val="auto"/>
                <w:sz w:val="22"/>
                <w:lang w:val="de-DE"/>
              </w:rPr>
              <w:t>Auskunfts</w:t>
            </w:r>
            <w:r w:rsidR="000E5194" w:rsidRPr="005B6F00">
              <w:rPr>
                <w:rFonts w:ascii="Calibri Light" w:eastAsia="Calibri Light" w:hAnsi="Calibri Light" w:cs="Calibri Light"/>
                <w:b w:val="0"/>
                <w:color w:val="auto"/>
                <w:sz w:val="22"/>
                <w:lang w:val="de-DE"/>
              </w:rPr>
              <w:t>recht</w:t>
            </w:r>
          </w:p>
        </w:tc>
        <w:tc>
          <w:tcPr>
            <w:tcW w:w="7261" w:type="dxa"/>
            <w:shd w:val="clear" w:color="auto" w:fill="auto"/>
          </w:tcPr>
          <w:p w14:paraId="384F1AE4" w14:textId="77777777"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Sie können Informationen darüber anfordern, wie wir Ihre personenbezogenen Daten verarbeiten, einschließlich:</w:t>
            </w:r>
          </w:p>
          <w:p w14:paraId="4DC76F8D"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Warum verarbeiten wir Ihre personenbezogenen Daten?</w:t>
            </w:r>
          </w:p>
          <w:p w14:paraId="770F5314" w14:textId="023FB232"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 xml:space="preserve">Welche Kategorien personenbezogener Daten verarbeiten </w:t>
            </w:r>
            <w:r w:rsidR="00C141B2" w:rsidRPr="005B6F00">
              <w:rPr>
                <w:rFonts w:ascii="Calibri Light" w:eastAsia="Calibri Light" w:hAnsi="Calibri Light" w:cs="Calibri Light"/>
                <w:color w:val="auto"/>
                <w:sz w:val="22"/>
                <w:lang w:val="de-DE"/>
              </w:rPr>
              <w:t>wir?</w:t>
            </w:r>
          </w:p>
          <w:p w14:paraId="21F324D2"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Mit wem teilen wir Ihre persönlichen Daten?</w:t>
            </w:r>
          </w:p>
          <w:p w14:paraId="07D85E30"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Wie lange bewahren wir Ihre personenbezogenen Daten auf oder nach welchen Kriterien wird dieser Zeitraum festlegt?</w:t>
            </w:r>
          </w:p>
          <w:p w14:paraId="12A21F5F"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Welche Rechte haben Sie?</w:t>
            </w:r>
          </w:p>
          <w:p w14:paraId="709A415F"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Woher bekommen wir persönlichen Daten (wenn wir sie nicht von der Person bekommen haben)?</w:t>
            </w:r>
          </w:p>
          <w:p w14:paraId="68CACCC0"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Wenn die Verarbeitung eine automatisierte Entscheidungsfindung beinhaltet (so genannte Profilerstellung)</w:t>
            </w:r>
          </w:p>
          <w:p w14:paraId="471DC9AD" w14:textId="77777777" w:rsidR="00CD1F3E" w:rsidRPr="005B6F00" w:rsidRDefault="000E5194" w:rsidP="009F7D8D">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lastRenderedPageBreak/>
              <w:t>Wie schützen wir Ihre persönlichen Daten, wenn Ihre persönlichen Daten in ein Land außerhalb des EWR übertragen wurden, schützen wir Ihre persönlichen Daten?</w:t>
            </w:r>
          </w:p>
          <w:p w14:paraId="5CCEC936" w14:textId="77777777"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Alle oben genannten Informationen finden Sie in dieser Datenschutzerklärung.</w:t>
            </w:r>
          </w:p>
          <w:p w14:paraId="040A14E2" w14:textId="77777777"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Sie können auch eine Kopie der persönlichen Daten anfordern, die wir über Sie verarbeiten. Die zusätzlichen Exemplare sind leider nicht kostenfrei.</w:t>
            </w:r>
          </w:p>
        </w:tc>
      </w:tr>
      <w:tr w:rsidR="005C155C" w:rsidRPr="00D85B68" w14:paraId="72D52707" w14:textId="77777777" w:rsidTr="005C155C">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A925F58" w14:textId="760BCD9F" w:rsidR="00CD1F3E" w:rsidRPr="005B6F00" w:rsidRDefault="000E5194" w:rsidP="00D10556">
            <w:pPr>
              <w:spacing w:line="276" w:lineRule="auto"/>
              <w:rPr>
                <w:rFonts w:ascii="Calibri Light" w:hAnsi="Calibri Light" w:cs="Calibri Light"/>
                <w:bCs w:val="0"/>
                <w:color w:val="auto"/>
                <w:sz w:val="22"/>
                <w:lang w:val="de-DE"/>
              </w:rPr>
            </w:pPr>
            <w:r w:rsidRPr="005B6F00">
              <w:rPr>
                <w:rFonts w:ascii="Calibri Light" w:eastAsia="Calibri Light" w:hAnsi="Calibri Light" w:cs="Calibri Light"/>
                <w:b w:val="0"/>
                <w:color w:val="auto"/>
                <w:sz w:val="22"/>
                <w:lang w:val="de-DE"/>
              </w:rPr>
              <w:lastRenderedPageBreak/>
              <w:t>Recht</w:t>
            </w:r>
            <w:r w:rsidR="00D10556">
              <w:rPr>
                <w:rFonts w:ascii="Calibri Light" w:eastAsia="Calibri Light" w:hAnsi="Calibri Light" w:cs="Calibri Light"/>
                <w:b w:val="0"/>
                <w:color w:val="auto"/>
                <w:sz w:val="22"/>
                <w:lang w:val="de-DE"/>
              </w:rPr>
              <w:t xml:space="preserve"> </w:t>
            </w:r>
            <w:r w:rsidR="00A64B69" w:rsidRPr="005B6F00">
              <w:rPr>
                <w:rFonts w:ascii="Calibri Light" w:eastAsia="Calibri Light" w:hAnsi="Calibri Light" w:cs="Calibri Light"/>
                <w:b w:val="0"/>
                <w:color w:val="auto"/>
                <w:sz w:val="22"/>
                <w:lang w:val="de-DE"/>
              </w:rPr>
              <w:t xml:space="preserve">auf Berichtigung </w:t>
            </w:r>
          </w:p>
        </w:tc>
        <w:tc>
          <w:tcPr>
            <w:tcW w:w="7261" w:type="dxa"/>
            <w:shd w:val="clear" w:color="auto" w:fill="auto"/>
          </w:tcPr>
          <w:p w14:paraId="0C60A636" w14:textId="5CC15277" w:rsidR="00CD1F3E" w:rsidRPr="005B6F00" w:rsidRDefault="000E5194"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 xml:space="preserve">Es ist wichtig, dass wir die richtigen Informationen über die </w:t>
            </w:r>
            <w:r w:rsidR="00C141B2" w:rsidRPr="005B6F00">
              <w:rPr>
                <w:rFonts w:ascii="Calibri Light" w:eastAsia="Calibri Light" w:hAnsi="Calibri Light" w:cs="Calibri Light"/>
                <w:color w:val="auto"/>
                <w:sz w:val="22"/>
                <w:lang w:val="de-DE"/>
              </w:rPr>
              <w:t>betroffene</w:t>
            </w:r>
            <w:r w:rsidRPr="005B6F00">
              <w:rPr>
                <w:rFonts w:ascii="Calibri Light" w:eastAsia="Calibri Light" w:hAnsi="Calibri Light" w:cs="Calibri Light"/>
                <w:color w:val="auto"/>
                <w:sz w:val="22"/>
                <w:lang w:val="de-DE"/>
              </w:rPr>
              <w:t xml:space="preserve"> Person haben und wir bitten Sie, uns zu benachrichtigen, wenn Ihre persönlichen Informationen falsch sind, z.B.</w:t>
            </w:r>
            <w:r w:rsidR="00D85B68">
              <w:rPr>
                <w:rFonts w:ascii="Calibri Light" w:eastAsia="Calibri Light" w:hAnsi="Calibri Light" w:cs="Calibri Light"/>
                <w:color w:val="auto"/>
                <w:sz w:val="22"/>
                <w:lang w:val="de-DE"/>
              </w:rPr>
              <w:t xml:space="preserve"> </w:t>
            </w:r>
            <w:r w:rsidRPr="005B6F00">
              <w:rPr>
                <w:rFonts w:ascii="Calibri Light" w:eastAsia="Calibri Light" w:hAnsi="Calibri Light" w:cs="Calibri Light"/>
                <w:color w:val="auto"/>
                <w:sz w:val="22"/>
                <w:lang w:val="de-DE"/>
              </w:rPr>
              <w:t xml:space="preserve">wenn sie ihren Namen änderten oder umzogen. </w:t>
            </w:r>
          </w:p>
        </w:tc>
      </w:tr>
      <w:tr w:rsidR="005C155C" w:rsidRPr="00D85B68" w14:paraId="442BBEDC" w14:textId="77777777" w:rsidTr="005C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6472755" w14:textId="77777777" w:rsidR="00CD1F3E" w:rsidRPr="005B6F00" w:rsidRDefault="000E5194" w:rsidP="009F7D8D">
            <w:pPr>
              <w:spacing w:line="276" w:lineRule="auto"/>
              <w:jc w:val="both"/>
              <w:rPr>
                <w:rFonts w:ascii="Calibri Light" w:hAnsi="Calibri Light" w:cs="Calibri Light"/>
                <w:bCs w:val="0"/>
                <w:color w:val="auto"/>
                <w:sz w:val="22"/>
                <w:lang w:val="de-DE"/>
              </w:rPr>
            </w:pPr>
            <w:r w:rsidRPr="005B6F00">
              <w:rPr>
                <w:rFonts w:ascii="Calibri Light" w:eastAsia="Calibri Light" w:hAnsi="Calibri Light" w:cs="Calibri Light"/>
                <w:b w:val="0"/>
                <w:color w:val="auto"/>
                <w:sz w:val="22"/>
                <w:lang w:val="de-DE"/>
              </w:rPr>
              <w:t xml:space="preserve">Recht auf Löschung </w:t>
            </w:r>
          </w:p>
        </w:tc>
        <w:tc>
          <w:tcPr>
            <w:tcW w:w="7261" w:type="dxa"/>
            <w:shd w:val="clear" w:color="auto" w:fill="auto"/>
          </w:tcPr>
          <w:p w14:paraId="22BCE862" w14:textId="40CCDED4"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Wenn wir personenbezogene Daten rechtswidrig verarbeiten, zum Beispiel länger als nötig oder unangemessen, kann die betroffene Person uns auffordern, die Daten zu löschen.</w:t>
            </w:r>
            <w:r w:rsidR="00D85B68">
              <w:rPr>
                <w:rFonts w:ascii="Calibri Light" w:eastAsia="Calibri Light" w:hAnsi="Calibri Light" w:cs="Calibri Light"/>
                <w:color w:val="auto"/>
                <w:sz w:val="22"/>
                <w:lang w:val="de-DE"/>
              </w:rPr>
              <w:t xml:space="preserve"> </w:t>
            </w:r>
            <w:r w:rsidRPr="005B6F00">
              <w:rPr>
                <w:rFonts w:ascii="Calibri Light" w:eastAsia="Calibri Light" w:hAnsi="Calibri Light" w:cs="Calibri Light"/>
                <w:color w:val="auto"/>
                <w:sz w:val="22"/>
                <w:lang w:val="de-DE"/>
              </w:rPr>
              <w:t xml:space="preserve"> </w:t>
            </w:r>
          </w:p>
        </w:tc>
      </w:tr>
      <w:tr w:rsidR="005C155C" w:rsidRPr="00D85B68" w14:paraId="7C2E1F70" w14:textId="77777777" w:rsidTr="005C155C">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D45CDCB" w14:textId="44EDC175" w:rsidR="00CD1F3E" w:rsidRPr="005B6F00" w:rsidRDefault="00A64B69" w:rsidP="00D10556">
            <w:pPr>
              <w:spacing w:line="276" w:lineRule="auto"/>
              <w:rPr>
                <w:rFonts w:ascii="Calibri Light" w:hAnsi="Calibri Light" w:cs="Calibri Light"/>
                <w:bCs w:val="0"/>
                <w:color w:val="auto"/>
                <w:sz w:val="22"/>
                <w:lang w:val="de-DE"/>
              </w:rPr>
            </w:pPr>
            <w:r w:rsidRPr="005B6F00">
              <w:rPr>
                <w:rFonts w:ascii="Calibri Light" w:eastAsia="Calibri Light" w:hAnsi="Calibri Light" w:cs="Calibri Light"/>
                <w:b w:val="0"/>
                <w:color w:val="auto"/>
                <w:sz w:val="22"/>
                <w:lang w:val="de-DE"/>
              </w:rPr>
              <w:t>R</w:t>
            </w:r>
            <w:r w:rsidR="000E5194" w:rsidRPr="005B6F00">
              <w:rPr>
                <w:rFonts w:ascii="Calibri Light" w:eastAsia="Calibri Light" w:hAnsi="Calibri Light" w:cs="Calibri Light"/>
                <w:b w:val="0"/>
                <w:color w:val="auto"/>
                <w:sz w:val="22"/>
                <w:lang w:val="de-DE"/>
              </w:rPr>
              <w:t>echt</w:t>
            </w:r>
            <w:r w:rsidRPr="005B6F00">
              <w:rPr>
                <w:rFonts w:ascii="Calibri Light" w:eastAsia="Calibri Light" w:hAnsi="Calibri Light" w:cs="Calibri Light"/>
                <w:b w:val="0"/>
                <w:color w:val="auto"/>
                <w:sz w:val="22"/>
                <w:lang w:val="de-DE"/>
              </w:rPr>
              <w:t xml:space="preserve"> auf Einschränkung</w:t>
            </w:r>
          </w:p>
        </w:tc>
        <w:tc>
          <w:tcPr>
            <w:tcW w:w="7261" w:type="dxa"/>
            <w:shd w:val="clear" w:color="auto" w:fill="auto"/>
          </w:tcPr>
          <w:p w14:paraId="59F4D6B6" w14:textId="7FA12638" w:rsidR="00CD1F3E" w:rsidRPr="005B6F00" w:rsidRDefault="000E5194"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 xml:space="preserve">Ab dem Moment, in dem die betroffene Person die Berichtigung ihrer persönlichen Daten beantragt oder der Verarbeitung widersprochen hat und bis wir die Richtigkeit der Daten prüfen oder bestätigen können (oder sie wie angewiesen ändern), hat die betroffene Person ein Recht darauf die Verarbeitung zu begrenzen. Dies bedeutet, dass wir (mit Ausnahme der Speicherung personenbezogener Daten) ihre personenbezogenen Daten nur mit </w:t>
            </w:r>
            <w:r w:rsidR="00B271E8" w:rsidRPr="005B6F00">
              <w:rPr>
                <w:rFonts w:ascii="Calibri Light" w:eastAsia="Calibri Light" w:hAnsi="Calibri Light" w:cs="Calibri Light"/>
                <w:color w:val="auto"/>
                <w:sz w:val="22"/>
                <w:lang w:val="de-DE"/>
              </w:rPr>
              <w:t>Einwilligung</w:t>
            </w:r>
            <w:r w:rsidRPr="005B6F00">
              <w:rPr>
                <w:rFonts w:ascii="Calibri Light" w:eastAsia="Calibri Light" w:hAnsi="Calibri Light" w:cs="Calibri Light"/>
                <w:color w:val="auto"/>
                <w:sz w:val="22"/>
                <w:lang w:val="de-DE"/>
              </w:rPr>
              <w:t xml:space="preserve"> verarbeiten dürfen, wenn dies im Zusammenhang mit gesetzlichen Ansprüchen erforderlich ist, um die Rechte Dritter zu schützen, oder wenn ein erhebliches öffentliches Interesse an der Verarbeitung besteht.</w:t>
            </w:r>
          </w:p>
          <w:p w14:paraId="20DDE886" w14:textId="4EF77B48" w:rsidR="00CD1F3E" w:rsidRPr="005B6F00" w:rsidRDefault="000E5194"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 xml:space="preserve">Die betroffene Person kann auch verlangen, dass wir die Verarbeitung ihrer personenbezogenen Daten einschränken, wenn die Verarbeitung </w:t>
            </w:r>
            <w:r w:rsidR="00C141B2" w:rsidRPr="005B6F00">
              <w:rPr>
                <w:rFonts w:ascii="Calibri Light" w:eastAsia="Calibri Light" w:hAnsi="Calibri Light" w:cs="Calibri Light"/>
                <w:color w:val="auto"/>
                <w:sz w:val="22"/>
                <w:lang w:val="de-DE"/>
              </w:rPr>
              <w:t>rechtswidrig</w:t>
            </w:r>
            <w:r w:rsidRPr="005B6F00">
              <w:rPr>
                <w:rFonts w:ascii="Calibri Light" w:eastAsia="Calibri Light" w:hAnsi="Calibri Light" w:cs="Calibri Light"/>
                <w:color w:val="auto"/>
                <w:sz w:val="22"/>
                <w:lang w:val="de-DE"/>
              </w:rPr>
              <w:t xml:space="preserve"> ist, wir jedoch nicht möchten, dass wir ihre personenbezogenen Daten löschen.</w:t>
            </w:r>
          </w:p>
        </w:tc>
      </w:tr>
      <w:tr w:rsidR="005C155C" w:rsidRPr="00D85B68" w14:paraId="1180757E" w14:textId="77777777" w:rsidTr="005C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107905D3" w14:textId="77777777" w:rsidR="00CD1F3E" w:rsidRPr="005B6F00" w:rsidRDefault="000E5194" w:rsidP="009F7D8D">
            <w:pPr>
              <w:spacing w:line="276" w:lineRule="auto"/>
              <w:jc w:val="both"/>
              <w:rPr>
                <w:rFonts w:ascii="Calibri Light" w:hAnsi="Calibri Light" w:cs="Calibri Light"/>
                <w:bCs w:val="0"/>
                <w:color w:val="auto"/>
                <w:sz w:val="22"/>
                <w:lang w:val="de-DE"/>
              </w:rPr>
            </w:pPr>
            <w:r w:rsidRPr="005B6F00">
              <w:rPr>
                <w:rFonts w:ascii="Calibri Light" w:eastAsia="Calibri Light" w:hAnsi="Calibri Light" w:cs="Calibri Light"/>
                <w:b w:val="0"/>
                <w:color w:val="auto"/>
                <w:sz w:val="22"/>
                <w:lang w:val="de-DE"/>
              </w:rPr>
              <w:t>Widerspruchsrecht</w:t>
            </w:r>
          </w:p>
        </w:tc>
        <w:tc>
          <w:tcPr>
            <w:tcW w:w="7261" w:type="dxa"/>
            <w:shd w:val="clear" w:color="auto" w:fill="auto"/>
          </w:tcPr>
          <w:p w14:paraId="0DE12621" w14:textId="77777777"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Wenn Sie der Meinung sind, dass wir Ihre personenbezogenen Daten nicht berechtigt verarbeiten, können Sie unserer Verarbeitung widersprechen. In solchen Fällen können wir die Verarbeitung nur fortsetzen, wenn wir überzeugende berechtigte Gründe nachweisen können, die die Interessen, Rechte und Freiheiten der Person überwiegen. Wir können Ihre personenbezogenen Daten jedoch jederzeit verarbeiten, um gesetzliche Ansprüche festzustellen, geltend zu machen oder zu verteidigen.</w:t>
            </w:r>
          </w:p>
        </w:tc>
      </w:tr>
      <w:tr w:rsidR="005C155C" w:rsidRPr="00D85B68" w14:paraId="2005EA67" w14:textId="77777777" w:rsidTr="005C155C">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8280A6A" w14:textId="77777777" w:rsidR="00CD1F3E" w:rsidRPr="005B6F00" w:rsidRDefault="000E5194" w:rsidP="00D10556">
            <w:pPr>
              <w:spacing w:line="276" w:lineRule="auto"/>
              <w:rPr>
                <w:rFonts w:ascii="Calibri Light" w:hAnsi="Calibri Light" w:cs="Calibri Light"/>
                <w:bCs w:val="0"/>
                <w:color w:val="auto"/>
                <w:sz w:val="22"/>
                <w:lang w:val="de-DE"/>
              </w:rPr>
            </w:pPr>
            <w:r w:rsidRPr="005B6F00">
              <w:rPr>
                <w:rFonts w:ascii="Calibri Light" w:eastAsia="Calibri Light" w:hAnsi="Calibri Light" w:cs="Calibri Light"/>
                <w:b w:val="0"/>
                <w:color w:val="auto"/>
                <w:sz w:val="22"/>
                <w:lang w:val="de-DE"/>
              </w:rPr>
              <w:t>Recht auf Datenübertragung</w:t>
            </w:r>
          </w:p>
        </w:tc>
        <w:tc>
          <w:tcPr>
            <w:tcW w:w="7261" w:type="dxa"/>
            <w:shd w:val="clear" w:color="auto" w:fill="auto"/>
          </w:tcPr>
          <w:p w14:paraId="03243B5C" w14:textId="3DA3CB95" w:rsidR="00CD1F3E" w:rsidRPr="005B6F00" w:rsidRDefault="000E5194"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 xml:space="preserve">Die betroffene Person kann verlangen, dass ihre personenbezogenen Daten, die sie uns zur einvernehmlichen Verarbeitung oder zur Vertragserfüllung zur Verfügung gestellt hat, in einem strukturierten, gebräuchlichen und maschinenlesbaren Format bereitgestellt werden. Sie haben auch das Recht zu verlangen, dass diese Informationen </w:t>
            </w:r>
            <w:r w:rsidR="00C141B2" w:rsidRPr="005B6F00">
              <w:rPr>
                <w:rFonts w:ascii="Calibri Light" w:eastAsia="Calibri Light" w:hAnsi="Calibri Light" w:cs="Calibri Light"/>
                <w:color w:val="auto"/>
                <w:sz w:val="22"/>
                <w:lang w:val="de-DE"/>
              </w:rPr>
              <w:t>an einem anderen Verantwortlichem</w:t>
            </w:r>
            <w:r w:rsidRPr="005B6F00">
              <w:rPr>
                <w:rFonts w:ascii="Calibri Light" w:eastAsia="Calibri Light" w:hAnsi="Calibri Light" w:cs="Calibri Light"/>
                <w:color w:val="auto"/>
                <w:sz w:val="22"/>
                <w:lang w:val="de-DE"/>
              </w:rPr>
              <w:t xml:space="preserve"> übertragen werden.</w:t>
            </w:r>
          </w:p>
        </w:tc>
      </w:tr>
      <w:tr w:rsidR="005C155C" w:rsidRPr="00D85B68" w14:paraId="0EA4BB56" w14:textId="77777777" w:rsidTr="005C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1DFE2AD1" w14:textId="77777777" w:rsidR="00CD1F3E" w:rsidRPr="005B6F00" w:rsidRDefault="000E5194" w:rsidP="00D10556">
            <w:pPr>
              <w:spacing w:line="276" w:lineRule="auto"/>
              <w:rPr>
                <w:rFonts w:ascii="Calibri Light" w:hAnsi="Calibri Light" w:cs="Calibri Light"/>
                <w:b w:val="0"/>
                <w:bCs w:val="0"/>
                <w:color w:val="auto"/>
                <w:sz w:val="22"/>
                <w:lang w:val="de-DE"/>
              </w:rPr>
            </w:pPr>
            <w:r w:rsidRPr="005B6F00">
              <w:rPr>
                <w:rFonts w:ascii="Calibri Light" w:eastAsia="Calibri Light" w:hAnsi="Calibri Light" w:cs="Calibri Light"/>
                <w:b w:val="0"/>
                <w:color w:val="auto"/>
                <w:sz w:val="22"/>
                <w:lang w:val="de-DE"/>
              </w:rPr>
              <w:t>Widerruf der Einwilligung</w:t>
            </w:r>
          </w:p>
        </w:tc>
        <w:tc>
          <w:tcPr>
            <w:tcW w:w="7261" w:type="dxa"/>
            <w:shd w:val="clear" w:color="auto" w:fill="auto"/>
          </w:tcPr>
          <w:p w14:paraId="3ABD63A6" w14:textId="5D0A520E" w:rsidR="00CD1F3E" w:rsidRPr="005B6F00" w:rsidRDefault="000E5194"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de-DE"/>
              </w:rPr>
            </w:pPr>
            <w:r w:rsidRPr="005B6F00">
              <w:rPr>
                <w:rFonts w:ascii="Calibri Light" w:eastAsia="Calibri Light" w:hAnsi="Calibri Light" w:cs="Calibri Light"/>
                <w:color w:val="auto"/>
                <w:sz w:val="22"/>
                <w:lang w:val="de-DE"/>
              </w:rPr>
              <w:t>Sie haben das Recht, Ihre Einwilligung zu widerrufen, und wir werden aus diesem rechtlichen Grund unsere Verarbeitungstätigkeit anschließend einstellen.</w:t>
            </w:r>
            <w:r w:rsidR="00D85B68">
              <w:rPr>
                <w:rFonts w:ascii="Calibri Light" w:eastAsia="Calibri Light" w:hAnsi="Calibri Light" w:cs="Calibri Light"/>
                <w:color w:val="auto"/>
                <w:sz w:val="22"/>
                <w:lang w:val="de-DE"/>
              </w:rPr>
              <w:t xml:space="preserve"> </w:t>
            </w:r>
          </w:p>
        </w:tc>
      </w:tr>
    </w:tbl>
    <w:p w14:paraId="60B39886" w14:textId="77777777" w:rsidR="00CD1F3E" w:rsidRPr="00D10556" w:rsidRDefault="00CD1F3E" w:rsidP="009F7D8D">
      <w:pPr>
        <w:spacing w:line="276" w:lineRule="auto"/>
        <w:jc w:val="both"/>
        <w:rPr>
          <w:rFonts w:ascii="Calibri Light" w:hAnsi="Calibri Light" w:cs="Calibri Light"/>
          <w:sz w:val="20"/>
          <w:szCs w:val="20"/>
          <w:lang w:val="de-DE"/>
        </w:rPr>
      </w:pPr>
    </w:p>
    <w:p w14:paraId="64EF350E"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Wir werden auch die anderen Parteien, denen wir möglicherweise Ihre persönlichen Daten zur Verfügung gestellt haben, über Ihre Anfrage (n) informieren.</w:t>
      </w:r>
    </w:p>
    <w:p w14:paraId="2064AB89" w14:textId="2AA6C909" w:rsidR="00CD1F3E" w:rsidRPr="00484F2D" w:rsidRDefault="00484F2D" w:rsidP="00484F2D">
      <w:pPr>
        <w:spacing w:line="276" w:lineRule="auto"/>
        <w:jc w:val="both"/>
        <w:rPr>
          <w:rFonts w:ascii="Calibri Light" w:eastAsia="Calibri Light" w:hAnsi="Calibri Light" w:cs="Calibri Light"/>
          <w:sz w:val="22"/>
          <w:lang w:val="de-DE"/>
        </w:rPr>
      </w:pPr>
      <w:r w:rsidRPr="00484F2D">
        <w:rPr>
          <w:rFonts w:ascii="Calibri Light" w:eastAsia="Calibri Light" w:hAnsi="Calibri Light" w:cs="Calibri Light"/>
          <w:sz w:val="22"/>
          <w:lang w:val="de-DE"/>
        </w:rPr>
        <w:lastRenderedPageBreak/>
        <w:t>Im Zweifelsfall haben Sie das Recht, bei der zuständigen Aufsichtsbehörde ein Verfahren nach des GDPR oder Gesetzes über den Schutz personenbezogener Daten einzuleiten, beispielsweise über</w:t>
      </w:r>
      <w:r>
        <w:rPr>
          <w:rFonts w:ascii="Calibri Light" w:eastAsia="Calibri Light" w:hAnsi="Calibri Light" w:cs="Calibri Light"/>
          <w:sz w:val="22"/>
          <w:lang w:val="de-DE"/>
        </w:rPr>
        <w:t xml:space="preserve">: </w:t>
      </w:r>
      <w:r w:rsidRPr="00484F2D">
        <w:rPr>
          <w:rFonts w:ascii="Calibri Light" w:eastAsia="Calibri Light" w:hAnsi="Calibri Light" w:cs="Calibri Light"/>
          <w:sz w:val="22"/>
          <w:lang w:val="de-DE"/>
        </w:rPr>
        <w:t>Austrian</w:t>
      </w:r>
      <w:r>
        <w:rPr>
          <w:rFonts w:ascii="Calibri Light" w:eastAsia="Calibri Light" w:hAnsi="Calibri Light" w:cs="Calibri Light"/>
          <w:sz w:val="22"/>
          <w:lang w:val="de-DE"/>
        </w:rPr>
        <w:t xml:space="preserve"> </w:t>
      </w:r>
      <w:r w:rsidRPr="00484F2D">
        <w:rPr>
          <w:rFonts w:ascii="Calibri Light" w:eastAsia="Calibri Light" w:hAnsi="Calibri Light" w:cs="Calibri Light"/>
          <w:sz w:val="22"/>
          <w:lang w:val="de-DE"/>
        </w:rPr>
        <w:t>Data</w:t>
      </w:r>
      <w:r>
        <w:rPr>
          <w:rFonts w:ascii="Calibri Light" w:eastAsia="Calibri Light" w:hAnsi="Calibri Light" w:cs="Calibri Light"/>
          <w:sz w:val="22"/>
          <w:lang w:val="de-DE"/>
        </w:rPr>
        <w:t xml:space="preserve"> </w:t>
      </w:r>
      <w:proofErr w:type="spellStart"/>
      <w:r w:rsidRPr="00484F2D">
        <w:rPr>
          <w:rFonts w:ascii="Calibri Light" w:eastAsia="Calibri Light" w:hAnsi="Calibri Light" w:cs="Calibri Light"/>
          <w:sz w:val="22"/>
          <w:lang w:val="de-DE"/>
        </w:rPr>
        <w:t>Protection</w:t>
      </w:r>
      <w:proofErr w:type="spellEnd"/>
      <w:r w:rsidRPr="00484F2D">
        <w:rPr>
          <w:rFonts w:ascii="Calibri Light" w:eastAsia="Calibri Light" w:hAnsi="Calibri Light" w:cs="Calibri Light"/>
          <w:sz w:val="22"/>
          <w:lang w:val="de-DE"/>
        </w:rPr>
        <w:t> Authority</w:t>
      </w:r>
      <w:r>
        <w:rPr>
          <w:rFonts w:ascii="Calibri Light" w:eastAsia="Calibri Light" w:hAnsi="Calibri Light" w:cs="Calibri Light"/>
          <w:sz w:val="22"/>
          <w:lang w:val="de-DE"/>
        </w:rPr>
        <w:t xml:space="preserve"> </w:t>
      </w:r>
      <w:proofErr w:type="spellStart"/>
      <w:r w:rsidRPr="00484F2D">
        <w:rPr>
          <w:rFonts w:ascii="Calibri Light" w:eastAsia="Calibri Light" w:hAnsi="Calibri Light" w:cs="Calibri Light"/>
          <w:sz w:val="22"/>
          <w:lang w:val="de-DE"/>
        </w:rPr>
        <w:t>Wickenburggasse</w:t>
      </w:r>
      <w:proofErr w:type="spellEnd"/>
      <w:r w:rsidRPr="00484F2D">
        <w:rPr>
          <w:rFonts w:ascii="Calibri Light" w:eastAsia="Calibri Light" w:hAnsi="Calibri Light" w:cs="Calibri Light"/>
          <w:sz w:val="22"/>
          <w:lang w:val="de-DE"/>
        </w:rPr>
        <w:t xml:space="preserve"> 8-10</w:t>
      </w:r>
      <w:r>
        <w:rPr>
          <w:rFonts w:ascii="Calibri Light" w:eastAsia="Calibri Light" w:hAnsi="Calibri Light" w:cs="Calibri Light"/>
          <w:sz w:val="22"/>
          <w:lang w:val="de-DE"/>
        </w:rPr>
        <w:t xml:space="preserve"> </w:t>
      </w:r>
      <w:r w:rsidRPr="00484F2D">
        <w:rPr>
          <w:rFonts w:ascii="Calibri Light" w:eastAsia="Calibri Light" w:hAnsi="Calibri Light" w:cs="Calibri Light"/>
          <w:sz w:val="22"/>
          <w:lang w:val="de-DE"/>
        </w:rPr>
        <w:t>1080 Vienna</w:t>
      </w:r>
    </w:p>
    <w:p w14:paraId="511579DD" w14:textId="77777777" w:rsidR="00CD1F3E" w:rsidRPr="005B6F00" w:rsidRDefault="000E5194" w:rsidP="009F7D8D">
      <w:pPr>
        <w:spacing w:line="276" w:lineRule="auto"/>
        <w:jc w:val="both"/>
        <w:rPr>
          <w:rFonts w:ascii="Calibri Light" w:hAnsi="Calibri Light" w:cs="Calibri Light"/>
          <w:b/>
          <w:sz w:val="22"/>
          <w:lang w:val="de-DE"/>
        </w:rPr>
      </w:pPr>
      <w:r w:rsidRPr="005B6F00">
        <w:rPr>
          <w:rFonts w:ascii="Calibri Light" w:eastAsia="Calibri Light" w:hAnsi="Calibri Light" w:cs="Calibri Light"/>
          <w:b/>
          <w:bCs/>
          <w:sz w:val="22"/>
          <w:lang w:val="de-DE"/>
        </w:rPr>
        <w:t>Wie kann ich mich über die Verwendung meiner Daten beschweren oder wie kann ich meine Rechte ausüben?</w:t>
      </w:r>
    </w:p>
    <w:p w14:paraId="3FF0FDFC" w14:textId="6477A7F0"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Wenn Sie eine Beschwerde darüber einreichen möchten, wie wir Ihre personenbezogenen Daten verarbeiten, einschließlich der oben genannten Rechte, können Sie sich an unseren Datenschutzbeauftragten (DSB</w:t>
      </w:r>
      <w:r w:rsidR="00922599" w:rsidRPr="005B6F00">
        <w:rPr>
          <w:rFonts w:ascii="Calibri Light" w:eastAsia="Calibri Light" w:hAnsi="Calibri Light" w:cs="Calibri Light"/>
          <w:sz w:val="22"/>
          <w:lang w:val="de-DE"/>
        </w:rPr>
        <w:t xml:space="preserve">, oder aus </w:t>
      </w:r>
      <w:r w:rsidR="00C141B2" w:rsidRPr="005B6F00">
        <w:rPr>
          <w:rFonts w:ascii="Calibri Light" w:eastAsia="Calibri Light" w:hAnsi="Calibri Light" w:cs="Calibri Light"/>
          <w:sz w:val="22"/>
          <w:lang w:val="de-DE"/>
        </w:rPr>
        <w:t>Englischen</w:t>
      </w:r>
      <w:r w:rsidR="00922599" w:rsidRPr="005B6F00">
        <w:rPr>
          <w:rFonts w:ascii="Calibri Light" w:eastAsia="Calibri Light" w:hAnsi="Calibri Light" w:cs="Calibri Light"/>
          <w:sz w:val="22"/>
          <w:lang w:val="de-DE"/>
        </w:rPr>
        <w:t>: Data Protection Officer = DPO</w:t>
      </w:r>
      <w:r w:rsidRPr="005B6F00">
        <w:rPr>
          <w:rFonts w:ascii="Calibri Light" w:eastAsia="Calibri Light" w:hAnsi="Calibri Light" w:cs="Calibri Light"/>
          <w:sz w:val="22"/>
          <w:lang w:val="de-DE"/>
        </w:rPr>
        <w:t>) wenden, und Ihre Vorschläge und Anforderungen werden berücksichtigt.</w:t>
      </w:r>
    </w:p>
    <w:p w14:paraId="1B4C7933" w14:textId="77777777" w:rsidR="00CD1F3E" w:rsidRPr="00D10556" w:rsidRDefault="00CD1F3E" w:rsidP="009F7D8D">
      <w:pPr>
        <w:spacing w:line="276" w:lineRule="auto"/>
        <w:jc w:val="both"/>
        <w:rPr>
          <w:rFonts w:ascii="Calibri Light" w:hAnsi="Calibri Light" w:cs="Calibri Light"/>
          <w:sz w:val="20"/>
          <w:szCs w:val="20"/>
          <w:lang w:val="de-DE"/>
        </w:rPr>
      </w:pPr>
    </w:p>
    <w:p w14:paraId="5FD26C65" w14:textId="77777777" w:rsidR="00CD1F3E" w:rsidRPr="005B6F00" w:rsidRDefault="000E5194" w:rsidP="009F7D8D">
      <w:pPr>
        <w:spacing w:line="276" w:lineRule="auto"/>
        <w:jc w:val="both"/>
        <w:rPr>
          <w:rFonts w:ascii="Calibri Light" w:hAnsi="Calibri Light" w:cs="Calibri Light"/>
          <w:sz w:val="22"/>
          <w:lang w:val="de-DE"/>
        </w:rPr>
      </w:pPr>
      <w:r w:rsidRPr="005B6F00">
        <w:rPr>
          <w:rFonts w:ascii="Calibri Light" w:eastAsia="Calibri Light" w:hAnsi="Calibri Light" w:cs="Calibri Light"/>
          <w:sz w:val="22"/>
          <w:lang w:val="de-DE"/>
        </w:rPr>
        <w:t>Wenden Sie sich an den Datenschutzbeauftragten: privacy@tmr.sk.</w:t>
      </w:r>
    </w:p>
    <w:p w14:paraId="26955AD9" w14:textId="77777777" w:rsidR="00CD1F3E" w:rsidRPr="00D10556" w:rsidRDefault="00CD1F3E" w:rsidP="009F7D8D">
      <w:pPr>
        <w:spacing w:line="276" w:lineRule="auto"/>
        <w:jc w:val="both"/>
        <w:rPr>
          <w:rFonts w:ascii="Calibri Light" w:hAnsi="Calibri Light" w:cs="Calibri Light"/>
          <w:sz w:val="20"/>
          <w:szCs w:val="20"/>
          <w:lang w:val="de-DE"/>
        </w:rPr>
      </w:pPr>
    </w:p>
    <w:p w14:paraId="598E3CF2" w14:textId="77777777" w:rsidR="00484F2D" w:rsidRDefault="000E5194" w:rsidP="00484F2D">
      <w:pPr>
        <w:spacing w:line="276" w:lineRule="auto"/>
        <w:jc w:val="both"/>
        <w:rPr>
          <w:rFonts w:ascii="Calibri Light" w:eastAsia="Calibri Light" w:hAnsi="Calibri Light" w:cs="Calibri Light"/>
          <w:sz w:val="22"/>
          <w:lang w:val="de-DE"/>
        </w:rPr>
      </w:pPr>
      <w:r w:rsidRPr="005B6F00">
        <w:rPr>
          <w:rFonts w:ascii="Calibri Light" w:eastAsia="Calibri Light" w:hAnsi="Calibri Light" w:cs="Calibri Light"/>
          <w:sz w:val="22"/>
          <w:lang w:val="de-DE"/>
        </w:rPr>
        <w:t xml:space="preserve">Wenn Sie mit unserer Antwort unzufrieden sind oder glauben, dass wir Ihre Daten unfair oder rechtswidrig verarbeiten, können Sie sich an die zuständige Aufsichtsbehörde, </w:t>
      </w:r>
      <w:r w:rsidR="00C141B2" w:rsidRPr="005B6F00">
        <w:rPr>
          <w:rFonts w:ascii="Calibri Light" w:eastAsia="Calibri Light" w:hAnsi="Calibri Light" w:cs="Calibri Light"/>
          <w:sz w:val="22"/>
          <w:lang w:val="de-DE"/>
        </w:rPr>
        <w:t>das</w:t>
      </w:r>
      <w:r w:rsidRPr="005B6F00">
        <w:rPr>
          <w:rFonts w:ascii="Calibri Light" w:eastAsia="Calibri Light" w:hAnsi="Calibri Light" w:cs="Calibri Light"/>
          <w:sz w:val="22"/>
          <w:lang w:val="de-DE"/>
        </w:rPr>
        <w:t xml:space="preserve"> </w:t>
      </w:r>
      <w:r w:rsidR="00C141B2" w:rsidRPr="005B6F00">
        <w:rPr>
          <w:rFonts w:ascii="Calibri Light" w:eastAsia="Calibri Light" w:hAnsi="Calibri Light" w:cs="Calibri Light"/>
          <w:sz w:val="22"/>
          <w:lang w:val="de-DE"/>
        </w:rPr>
        <w:t>heißt</w:t>
      </w:r>
      <w:r w:rsidRPr="005B6F00">
        <w:rPr>
          <w:rFonts w:ascii="Calibri Light" w:eastAsia="Calibri Light" w:hAnsi="Calibri Light" w:cs="Calibri Light"/>
          <w:sz w:val="22"/>
          <w:lang w:val="de-DE"/>
        </w:rPr>
        <w:t xml:space="preserve"> die </w:t>
      </w:r>
      <w:r w:rsidR="00922599" w:rsidRPr="005B6F00">
        <w:rPr>
          <w:rFonts w:ascii="Calibri Light" w:eastAsia="Calibri Light" w:hAnsi="Calibri Light" w:cs="Calibri Light"/>
          <w:sz w:val="22"/>
          <w:lang w:val="de-DE"/>
        </w:rPr>
        <w:t>Datenschutzbehörde</w:t>
      </w:r>
      <w:r w:rsidRPr="005B6F00">
        <w:rPr>
          <w:rFonts w:ascii="Calibri Light" w:eastAsia="Calibri Light" w:hAnsi="Calibri Light" w:cs="Calibri Light"/>
          <w:sz w:val="22"/>
          <w:lang w:val="de-DE"/>
        </w:rPr>
        <w:t xml:space="preserve">, wenden. Weitere Informationen zu </w:t>
      </w:r>
      <w:r w:rsidR="00922599" w:rsidRPr="005B6F00">
        <w:rPr>
          <w:rFonts w:ascii="Calibri Light" w:eastAsia="Calibri Light" w:hAnsi="Calibri Light" w:cs="Calibri Light"/>
          <w:sz w:val="22"/>
          <w:lang w:val="de-DE"/>
        </w:rPr>
        <w:t xml:space="preserve">Datenschutzbehörde </w:t>
      </w:r>
      <w:r w:rsidRPr="005B6F00">
        <w:rPr>
          <w:rFonts w:ascii="Calibri Light" w:eastAsia="Calibri Light" w:hAnsi="Calibri Light" w:cs="Calibri Light"/>
          <w:sz w:val="22"/>
          <w:lang w:val="de-DE"/>
        </w:rPr>
        <w:t xml:space="preserve">und Beschwerdeverfahren finden Sie hier: </w:t>
      </w:r>
    </w:p>
    <w:p w14:paraId="4ACB0FD9" w14:textId="3DD96F43" w:rsidR="00CD1F3E" w:rsidRPr="005B6F00" w:rsidRDefault="00BC7F38" w:rsidP="00484F2D">
      <w:pPr>
        <w:spacing w:line="276" w:lineRule="auto"/>
        <w:rPr>
          <w:rFonts w:ascii="Calibri Light" w:hAnsi="Calibri Light" w:cs="Calibri Light"/>
          <w:sz w:val="22"/>
          <w:lang w:val="de-DE"/>
        </w:rPr>
      </w:pPr>
      <w:r w:rsidRPr="00BC7F38">
        <w:rPr>
          <w:rFonts w:ascii="Calibri Light" w:eastAsia="Calibri Light" w:hAnsi="Calibri Light" w:cs="Calibri Light"/>
          <w:b/>
          <w:bCs/>
          <w:sz w:val="22"/>
          <w:lang w:val="de-DE"/>
        </w:rPr>
        <w:t xml:space="preserve">Austrian Data </w:t>
      </w:r>
      <w:proofErr w:type="spellStart"/>
      <w:r w:rsidRPr="00BC7F38">
        <w:rPr>
          <w:rFonts w:ascii="Calibri Light" w:eastAsia="Calibri Light" w:hAnsi="Calibri Light" w:cs="Calibri Light"/>
          <w:b/>
          <w:bCs/>
          <w:sz w:val="22"/>
          <w:lang w:val="de-DE"/>
        </w:rPr>
        <w:t>Protection</w:t>
      </w:r>
      <w:proofErr w:type="spellEnd"/>
      <w:r w:rsidRPr="00BC7F38">
        <w:rPr>
          <w:rFonts w:ascii="Calibri Light" w:eastAsia="Calibri Light" w:hAnsi="Calibri Light" w:cs="Calibri Light"/>
          <w:b/>
          <w:bCs/>
          <w:sz w:val="22"/>
          <w:lang w:val="de-DE"/>
        </w:rPr>
        <w:t> Authority</w:t>
      </w:r>
      <w:r w:rsidRPr="00BC7F38">
        <w:rPr>
          <w:rFonts w:ascii="Calibri Light" w:eastAsia="Calibri Light" w:hAnsi="Calibri Light" w:cs="Calibri Light"/>
          <w:sz w:val="22"/>
          <w:lang w:val="de-DE"/>
        </w:rPr>
        <w:br/>
      </w:r>
      <w:proofErr w:type="spellStart"/>
      <w:r w:rsidRPr="00BC7F38">
        <w:rPr>
          <w:rFonts w:ascii="Calibri Light" w:eastAsia="Calibri Light" w:hAnsi="Calibri Light" w:cs="Calibri Light"/>
          <w:b/>
          <w:bCs/>
          <w:sz w:val="22"/>
          <w:lang w:val="de-DE"/>
        </w:rPr>
        <w:t>Wickenburggasse</w:t>
      </w:r>
      <w:proofErr w:type="spellEnd"/>
      <w:r>
        <w:rPr>
          <w:rFonts w:ascii="Calibri Light" w:eastAsia="Calibri Light" w:hAnsi="Calibri Light" w:cs="Calibri Light"/>
          <w:b/>
          <w:bCs/>
          <w:sz w:val="22"/>
          <w:lang w:val="de-DE"/>
        </w:rPr>
        <w:t xml:space="preserve"> </w:t>
      </w:r>
      <w:r w:rsidRPr="00BC7F38">
        <w:rPr>
          <w:rFonts w:ascii="Calibri Light" w:eastAsia="Calibri Light" w:hAnsi="Calibri Light" w:cs="Calibri Light"/>
          <w:b/>
          <w:bCs/>
          <w:sz w:val="22"/>
          <w:lang w:val="de-DE"/>
        </w:rPr>
        <w:t>8-10</w:t>
      </w:r>
      <w:r w:rsidRPr="00BC7F38">
        <w:rPr>
          <w:rFonts w:ascii="Calibri Light" w:eastAsia="Calibri Light" w:hAnsi="Calibri Light" w:cs="Calibri Light"/>
          <w:sz w:val="22"/>
          <w:lang w:val="de-DE"/>
        </w:rPr>
        <w:br/>
      </w:r>
      <w:r w:rsidRPr="00BC7F38">
        <w:rPr>
          <w:rFonts w:ascii="Calibri Light" w:eastAsia="Calibri Light" w:hAnsi="Calibri Light" w:cs="Calibri Light"/>
          <w:b/>
          <w:bCs/>
          <w:sz w:val="22"/>
          <w:lang w:val="de-DE"/>
        </w:rPr>
        <w:t>1080 Vienna</w:t>
      </w:r>
      <w:r w:rsidRPr="00BC7F38">
        <w:rPr>
          <w:rFonts w:ascii="Calibri Light" w:eastAsia="Calibri Light" w:hAnsi="Calibri Light" w:cs="Calibri Light"/>
          <w:sz w:val="22"/>
          <w:lang w:val="de-DE"/>
        </w:rPr>
        <w:br/>
      </w:r>
      <w:r w:rsidRPr="00BC7F38">
        <w:rPr>
          <w:rFonts w:ascii="Calibri Light" w:eastAsia="Calibri Light" w:hAnsi="Calibri Light" w:cs="Calibri Light"/>
          <w:b/>
          <w:bCs/>
          <w:sz w:val="22"/>
          <w:lang w:val="de-DE"/>
        </w:rPr>
        <w:t>Austria</w:t>
      </w:r>
      <w:r w:rsidRPr="00BC7F38">
        <w:rPr>
          <w:rFonts w:ascii="Calibri Light" w:eastAsia="Calibri Light" w:hAnsi="Calibri Light" w:cs="Calibri Light"/>
          <w:sz w:val="22"/>
          <w:lang w:val="de-DE"/>
        </w:rPr>
        <w:br/>
      </w:r>
      <w:r w:rsidRPr="00BC7F38">
        <w:rPr>
          <w:rFonts w:ascii="Calibri Light" w:eastAsia="Calibri Light" w:hAnsi="Calibri Light" w:cs="Calibri Light"/>
          <w:b/>
          <w:bCs/>
          <w:sz w:val="22"/>
          <w:lang w:val="de-DE"/>
        </w:rPr>
        <w:t>Telephone: +43153115202525</w:t>
      </w:r>
      <w:r w:rsidRPr="00BC7F38">
        <w:rPr>
          <w:rFonts w:ascii="Calibri Light" w:eastAsia="Calibri Light" w:hAnsi="Calibri Light" w:cs="Calibri Light"/>
          <w:sz w:val="22"/>
          <w:lang w:val="de-DE"/>
        </w:rPr>
        <w:br/>
      </w:r>
      <w:r w:rsidRPr="00BC7F38">
        <w:rPr>
          <w:rFonts w:ascii="Calibri Light" w:eastAsia="Calibri Light" w:hAnsi="Calibri Light" w:cs="Calibri Light"/>
          <w:b/>
          <w:bCs/>
          <w:sz w:val="22"/>
          <w:lang w:val="de-DE"/>
        </w:rPr>
        <w:t>E-Mail:  </w:t>
      </w:r>
      <w:hyperlink r:id="rId15" w:history="1">
        <w:r w:rsidRPr="00BC7F38">
          <w:rPr>
            <w:rFonts w:ascii="Calibri Light" w:eastAsia="Calibri Light" w:hAnsi="Calibri Light" w:cs="Calibri Light"/>
            <w:sz w:val="22"/>
            <w:lang w:val="de-DE"/>
          </w:rPr>
          <w:t>dsb@dsb.gv.at</w:t>
        </w:r>
      </w:hyperlink>
      <w:r w:rsidRPr="00BC7F38">
        <w:rPr>
          <w:rFonts w:ascii="Calibri Light" w:eastAsia="Calibri Light" w:hAnsi="Calibri Light" w:cs="Calibri Light"/>
          <w:sz w:val="22"/>
          <w:lang w:val="de-DE"/>
        </w:rPr>
        <w:br/>
      </w:r>
      <w:r w:rsidRPr="00BC7F38">
        <w:rPr>
          <w:rFonts w:ascii="Calibri Light" w:eastAsia="Calibri Light" w:hAnsi="Calibri Light" w:cs="Calibri Light"/>
          <w:b/>
          <w:bCs/>
          <w:sz w:val="22"/>
          <w:lang w:val="de-DE"/>
        </w:rPr>
        <w:t>Website:  </w:t>
      </w:r>
      <w:hyperlink r:id="rId16" w:tgtFrame="_blank" w:history="1">
        <w:r w:rsidRPr="00BC7F38">
          <w:rPr>
            <w:rFonts w:ascii="Calibri Light" w:eastAsia="Calibri Light" w:hAnsi="Calibri Light" w:cs="Calibri Light"/>
            <w:sz w:val="22"/>
            <w:lang w:val="de-DE"/>
          </w:rPr>
          <w:t>http://www.dsb.gv.at/</w:t>
        </w:r>
      </w:hyperlink>
    </w:p>
    <w:p w14:paraId="6B2BC994" w14:textId="77777777" w:rsidR="00CD1F3E" w:rsidRPr="00D10556" w:rsidRDefault="00CD1F3E" w:rsidP="009F7D8D">
      <w:pPr>
        <w:spacing w:line="276" w:lineRule="auto"/>
        <w:jc w:val="both"/>
        <w:rPr>
          <w:rFonts w:ascii="Calibri Light" w:hAnsi="Calibri Light" w:cs="Calibri Light"/>
          <w:sz w:val="20"/>
          <w:szCs w:val="20"/>
          <w:lang w:val="de-DE"/>
        </w:rPr>
      </w:pPr>
    </w:p>
    <w:p w14:paraId="09E11321" w14:textId="052833FE" w:rsidR="00CD1F3E" w:rsidRPr="005B6F00" w:rsidRDefault="000E5194" w:rsidP="009F7D8D">
      <w:pPr>
        <w:spacing w:line="276" w:lineRule="auto"/>
        <w:jc w:val="both"/>
        <w:rPr>
          <w:rFonts w:ascii="Calibri Light" w:hAnsi="Calibri Light" w:cs="Calibri Light"/>
          <w:b/>
          <w:sz w:val="22"/>
          <w:lang w:val="de-DE"/>
        </w:rPr>
      </w:pPr>
      <w:r w:rsidRPr="005B6F00">
        <w:rPr>
          <w:rFonts w:ascii="Calibri Light" w:eastAsia="Calibri Light" w:hAnsi="Calibri Light" w:cs="Calibri Light"/>
          <w:b/>
          <w:sz w:val="22"/>
          <w:lang w:val="de-DE"/>
        </w:rPr>
        <w:t xml:space="preserve"> 8.</w:t>
      </w:r>
      <w:r w:rsidR="00D85B68">
        <w:rPr>
          <w:rFonts w:ascii="Calibri Light" w:eastAsia="Calibri Light" w:hAnsi="Calibri Light" w:cs="Calibri Light"/>
          <w:b/>
          <w:sz w:val="22"/>
          <w:lang w:val="de-DE"/>
        </w:rPr>
        <w:t xml:space="preserve"> </w:t>
      </w:r>
      <w:r w:rsidRPr="005B6F00">
        <w:rPr>
          <w:rFonts w:ascii="Calibri Light" w:eastAsia="Calibri Light" w:hAnsi="Calibri Light" w:cs="Calibri Light"/>
          <w:b/>
          <w:sz w:val="22"/>
          <w:lang w:val="de-DE"/>
        </w:rPr>
        <w:t xml:space="preserve">Kontaktdaten </w:t>
      </w:r>
    </w:p>
    <w:p w14:paraId="7CA8A80C" w14:textId="4634007B" w:rsidR="00EA4BEF" w:rsidRPr="005B6F00" w:rsidRDefault="000E5194" w:rsidP="00D10556">
      <w:pPr>
        <w:spacing w:line="276" w:lineRule="auto"/>
        <w:jc w:val="both"/>
        <w:rPr>
          <w:rFonts w:ascii="Calibri Light" w:hAnsi="Calibri Light" w:cs="Calibri Light"/>
          <w:b/>
          <w:bCs/>
          <w:sz w:val="22"/>
          <w:lang w:val="de-DE"/>
        </w:rPr>
      </w:pPr>
      <w:r w:rsidRPr="005B6F00">
        <w:rPr>
          <w:rFonts w:ascii="Calibri Light" w:eastAsia="Calibri Light" w:hAnsi="Calibri Light" w:cs="Calibri Light"/>
          <w:sz w:val="22"/>
          <w:lang w:val="de-DE"/>
        </w:rPr>
        <w:t>Wenn Sie weitere Fragen zur Verarbeitung Ihrer personenbezogenen Daten haben, können Sie sich über unseren Datenschutzbeauftragten per E-Mail an privacy@tmr.sk an uns wenden.</w:t>
      </w:r>
    </w:p>
    <w:sectPr w:rsidR="00EA4BEF" w:rsidRPr="005B6F00" w:rsidSect="00C50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9BD"/>
    <w:multiLevelType w:val="hybridMultilevel"/>
    <w:tmpl w:val="3B349DA4"/>
    <w:lvl w:ilvl="0" w:tplc="005E9366">
      <w:start w:val="4"/>
      <w:numFmt w:val="bullet"/>
      <w:lvlText w:val="-"/>
      <w:lvlJc w:val="left"/>
      <w:pPr>
        <w:ind w:left="720" w:hanging="360"/>
      </w:pPr>
      <w:rPr>
        <w:rFonts w:ascii="Calibri Light" w:eastAsiaTheme="minorHAnsi" w:hAnsi="Calibri Light" w:cs="Calibri Light" w:hint="default"/>
      </w:rPr>
    </w:lvl>
    <w:lvl w:ilvl="1" w:tplc="53F20132" w:tentative="1">
      <w:start w:val="1"/>
      <w:numFmt w:val="bullet"/>
      <w:lvlText w:val="o"/>
      <w:lvlJc w:val="left"/>
      <w:pPr>
        <w:ind w:left="1440" w:hanging="360"/>
      </w:pPr>
      <w:rPr>
        <w:rFonts w:ascii="Courier New" w:hAnsi="Courier New" w:cs="Courier New" w:hint="default"/>
      </w:rPr>
    </w:lvl>
    <w:lvl w:ilvl="2" w:tplc="3530D4C0" w:tentative="1">
      <w:start w:val="1"/>
      <w:numFmt w:val="bullet"/>
      <w:lvlText w:val=""/>
      <w:lvlJc w:val="left"/>
      <w:pPr>
        <w:ind w:left="2160" w:hanging="360"/>
      </w:pPr>
      <w:rPr>
        <w:rFonts w:ascii="Wingdings" w:hAnsi="Wingdings" w:hint="default"/>
      </w:rPr>
    </w:lvl>
    <w:lvl w:ilvl="3" w:tplc="7BE2F9AC" w:tentative="1">
      <w:start w:val="1"/>
      <w:numFmt w:val="bullet"/>
      <w:lvlText w:val=""/>
      <w:lvlJc w:val="left"/>
      <w:pPr>
        <w:ind w:left="2880" w:hanging="360"/>
      </w:pPr>
      <w:rPr>
        <w:rFonts w:ascii="Symbol" w:hAnsi="Symbol" w:hint="default"/>
      </w:rPr>
    </w:lvl>
    <w:lvl w:ilvl="4" w:tplc="F1F03D8E" w:tentative="1">
      <w:start w:val="1"/>
      <w:numFmt w:val="bullet"/>
      <w:lvlText w:val="o"/>
      <w:lvlJc w:val="left"/>
      <w:pPr>
        <w:ind w:left="3600" w:hanging="360"/>
      </w:pPr>
      <w:rPr>
        <w:rFonts w:ascii="Courier New" w:hAnsi="Courier New" w:cs="Courier New" w:hint="default"/>
      </w:rPr>
    </w:lvl>
    <w:lvl w:ilvl="5" w:tplc="F5F0C094" w:tentative="1">
      <w:start w:val="1"/>
      <w:numFmt w:val="bullet"/>
      <w:lvlText w:val=""/>
      <w:lvlJc w:val="left"/>
      <w:pPr>
        <w:ind w:left="4320" w:hanging="360"/>
      </w:pPr>
      <w:rPr>
        <w:rFonts w:ascii="Wingdings" w:hAnsi="Wingdings" w:hint="default"/>
      </w:rPr>
    </w:lvl>
    <w:lvl w:ilvl="6" w:tplc="9CBA0EE8" w:tentative="1">
      <w:start w:val="1"/>
      <w:numFmt w:val="bullet"/>
      <w:lvlText w:val=""/>
      <w:lvlJc w:val="left"/>
      <w:pPr>
        <w:ind w:left="5040" w:hanging="360"/>
      </w:pPr>
      <w:rPr>
        <w:rFonts w:ascii="Symbol" w:hAnsi="Symbol" w:hint="default"/>
      </w:rPr>
    </w:lvl>
    <w:lvl w:ilvl="7" w:tplc="21DE83A0" w:tentative="1">
      <w:start w:val="1"/>
      <w:numFmt w:val="bullet"/>
      <w:lvlText w:val="o"/>
      <w:lvlJc w:val="left"/>
      <w:pPr>
        <w:ind w:left="5760" w:hanging="360"/>
      </w:pPr>
      <w:rPr>
        <w:rFonts w:ascii="Courier New" w:hAnsi="Courier New" w:cs="Courier New" w:hint="default"/>
      </w:rPr>
    </w:lvl>
    <w:lvl w:ilvl="8" w:tplc="05FE4290" w:tentative="1">
      <w:start w:val="1"/>
      <w:numFmt w:val="bullet"/>
      <w:lvlText w:val=""/>
      <w:lvlJc w:val="left"/>
      <w:pPr>
        <w:ind w:left="6480" w:hanging="360"/>
      </w:pPr>
      <w:rPr>
        <w:rFonts w:ascii="Wingdings" w:hAnsi="Wingdings" w:hint="default"/>
      </w:rPr>
    </w:lvl>
  </w:abstractNum>
  <w:abstractNum w:abstractNumId="1" w15:restartNumberingAfterBreak="0">
    <w:nsid w:val="024E2AD7"/>
    <w:multiLevelType w:val="hybridMultilevel"/>
    <w:tmpl w:val="5E8ED14A"/>
    <w:lvl w:ilvl="0" w:tplc="F5204F7E">
      <w:start w:val="1"/>
      <w:numFmt w:val="decimal"/>
      <w:lvlText w:val="%1."/>
      <w:lvlJc w:val="left"/>
      <w:pPr>
        <w:ind w:left="720" w:hanging="360"/>
      </w:pPr>
    </w:lvl>
    <w:lvl w:ilvl="1" w:tplc="1B644826">
      <w:start w:val="1"/>
      <w:numFmt w:val="lowerLetter"/>
      <w:lvlText w:val="%2."/>
      <w:lvlJc w:val="left"/>
      <w:pPr>
        <w:ind w:left="1440" w:hanging="360"/>
      </w:pPr>
    </w:lvl>
    <w:lvl w:ilvl="2" w:tplc="6938FA70" w:tentative="1">
      <w:start w:val="1"/>
      <w:numFmt w:val="lowerRoman"/>
      <w:lvlText w:val="%3."/>
      <w:lvlJc w:val="right"/>
      <w:pPr>
        <w:ind w:left="2160" w:hanging="180"/>
      </w:pPr>
    </w:lvl>
    <w:lvl w:ilvl="3" w:tplc="53C2D360" w:tentative="1">
      <w:start w:val="1"/>
      <w:numFmt w:val="decimal"/>
      <w:lvlText w:val="%4."/>
      <w:lvlJc w:val="left"/>
      <w:pPr>
        <w:ind w:left="2880" w:hanging="360"/>
      </w:pPr>
    </w:lvl>
    <w:lvl w:ilvl="4" w:tplc="B58C59D2" w:tentative="1">
      <w:start w:val="1"/>
      <w:numFmt w:val="lowerLetter"/>
      <w:lvlText w:val="%5."/>
      <w:lvlJc w:val="left"/>
      <w:pPr>
        <w:ind w:left="3600" w:hanging="360"/>
      </w:pPr>
    </w:lvl>
    <w:lvl w:ilvl="5" w:tplc="35186534" w:tentative="1">
      <w:start w:val="1"/>
      <w:numFmt w:val="lowerRoman"/>
      <w:lvlText w:val="%6."/>
      <w:lvlJc w:val="right"/>
      <w:pPr>
        <w:ind w:left="4320" w:hanging="180"/>
      </w:pPr>
    </w:lvl>
    <w:lvl w:ilvl="6" w:tplc="DB06FAD4" w:tentative="1">
      <w:start w:val="1"/>
      <w:numFmt w:val="decimal"/>
      <w:lvlText w:val="%7."/>
      <w:lvlJc w:val="left"/>
      <w:pPr>
        <w:ind w:left="5040" w:hanging="360"/>
      </w:pPr>
    </w:lvl>
    <w:lvl w:ilvl="7" w:tplc="2E9ED996" w:tentative="1">
      <w:start w:val="1"/>
      <w:numFmt w:val="lowerLetter"/>
      <w:lvlText w:val="%8."/>
      <w:lvlJc w:val="left"/>
      <w:pPr>
        <w:ind w:left="5760" w:hanging="360"/>
      </w:pPr>
    </w:lvl>
    <w:lvl w:ilvl="8" w:tplc="0BD680A4" w:tentative="1">
      <w:start w:val="1"/>
      <w:numFmt w:val="lowerRoman"/>
      <w:lvlText w:val="%9."/>
      <w:lvlJc w:val="right"/>
      <w:pPr>
        <w:ind w:left="6480" w:hanging="180"/>
      </w:pPr>
    </w:lvl>
  </w:abstractNum>
  <w:abstractNum w:abstractNumId="2" w15:restartNumberingAfterBreak="0">
    <w:nsid w:val="038B0E9E"/>
    <w:multiLevelType w:val="hybridMultilevel"/>
    <w:tmpl w:val="09D2FB24"/>
    <w:lvl w:ilvl="0" w:tplc="CCC8A490">
      <w:start w:val="1"/>
      <w:numFmt w:val="bullet"/>
      <w:lvlText w:val=""/>
      <w:lvlJc w:val="left"/>
      <w:pPr>
        <w:ind w:left="720" w:hanging="360"/>
      </w:pPr>
      <w:rPr>
        <w:rFonts w:ascii="Symbol" w:hAnsi="Symbol" w:hint="default"/>
      </w:rPr>
    </w:lvl>
    <w:lvl w:ilvl="1" w:tplc="BE0453D4" w:tentative="1">
      <w:start w:val="1"/>
      <w:numFmt w:val="bullet"/>
      <w:lvlText w:val="o"/>
      <w:lvlJc w:val="left"/>
      <w:pPr>
        <w:ind w:left="1440" w:hanging="360"/>
      </w:pPr>
      <w:rPr>
        <w:rFonts w:ascii="Courier New" w:hAnsi="Courier New" w:cs="Courier New" w:hint="default"/>
      </w:rPr>
    </w:lvl>
    <w:lvl w:ilvl="2" w:tplc="66960FEE" w:tentative="1">
      <w:start w:val="1"/>
      <w:numFmt w:val="bullet"/>
      <w:lvlText w:val=""/>
      <w:lvlJc w:val="left"/>
      <w:pPr>
        <w:ind w:left="2160" w:hanging="360"/>
      </w:pPr>
      <w:rPr>
        <w:rFonts w:ascii="Wingdings" w:hAnsi="Wingdings" w:hint="default"/>
      </w:rPr>
    </w:lvl>
    <w:lvl w:ilvl="3" w:tplc="A2F8AC70" w:tentative="1">
      <w:start w:val="1"/>
      <w:numFmt w:val="bullet"/>
      <w:lvlText w:val=""/>
      <w:lvlJc w:val="left"/>
      <w:pPr>
        <w:ind w:left="2880" w:hanging="360"/>
      </w:pPr>
      <w:rPr>
        <w:rFonts w:ascii="Symbol" w:hAnsi="Symbol" w:hint="default"/>
      </w:rPr>
    </w:lvl>
    <w:lvl w:ilvl="4" w:tplc="F97A55E0" w:tentative="1">
      <w:start w:val="1"/>
      <w:numFmt w:val="bullet"/>
      <w:lvlText w:val="o"/>
      <w:lvlJc w:val="left"/>
      <w:pPr>
        <w:ind w:left="3600" w:hanging="360"/>
      </w:pPr>
      <w:rPr>
        <w:rFonts w:ascii="Courier New" w:hAnsi="Courier New" w:cs="Courier New" w:hint="default"/>
      </w:rPr>
    </w:lvl>
    <w:lvl w:ilvl="5" w:tplc="F7B8EA8C" w:tentative="1">
      <w:start w:val="1"/>
      <w:numFmt w:val="bullet"/>
      <w:lvlText w:val=""/>
      <w:lvlJc w:val="left"/>
      <w:pPr>
        <w:ind w:left="4320" w:hanging="360"/>
      </w:pPr>
      <w:rPr>
        <w:rFonts w:ascii="Wingdings" w:hAnsi="Wingdings" w:hint="default"/>
      </w:rPr>
    </w:lvl>
    <w:lvl w:ilvl="6" w:tplc="A8A8BF14" w:tentative="1">
      <w:start w:val="1"/>
      <w:numFmt w:val="bullet"/>
      <w:lvlText w:val=""/>
      <w:lvlJc w:val="left"/>
      <w:pPr>
        <w:ind w:left="5040" w:hanging="360"/>
      </w:pPr>
      <w:rPr>
        <w:rFonts w:ascii="Symbol" w:hAnsi="Symbol" w:hint="default"/>
      </w:rPr>
    </w:lvl>
    <w:lvl w:ilvl="7" w:tplc="ED269194" w:tentative="1">
      <w:start w:val="1"/>
      <w:numFmt w:val="bullet"/>
      <w:lvlText w:val="o"/>
      <w:lvlJc w:val="left"/>
      <w:pPr>
        <w:ind w:left="5760" w:hanging="360"/>
      </w:pPr>
      <w:rPr>
        <w:rFonts w:ascii="Courier New" w:hAnsi="Courier New" w:cs="Courier New" w:hint="default"/>
      </w:rPr>
    </w:lvl>
    <w:lvl w:ilvl="8" w:tplc="8292905A" w:tentative="1">
      <w:start w:val="1"/>
      <w:numFmt w:val="bullet"/>
      <w:lvlText w:val=""/>
      <w:lvlJc w:val="left"/>
      <w:pPr>
        <w:ind w:left="6480" w:hanging="360"/>
      </w:pPr>
      <w:rPr>
        <w:rFonts w:ascii="Wingdings" w:hAnsi="Wingdings" w:hint="default"/>
      </w:rPr>
    </w:lvl>
  </w:abstractNum>
  <w:abstractNum w:abstractNumId="3" w15:restartNumberingAfterBreak="0">
    <w:nsid w:val="0ED81722"/>
    <w:multiLevelType w:val="hybridMultilevel"/>
    <w:tmpl w:val="4F4C8006"/>
    <w:lvl w:ilvl="0" w:tplc="49EE9228">
      <w:start w:val="1"/>
      <w:numFmt w:val="bullet"/>
      <w:lvlText w:val=""/>
      <w:lvlJc w:val="left"/>
      <w:pPr>
        <w:ind w:left="720" w:hanging="360"/>
      </w:pPr>
      <w:rPr>
        <w:rFonts w:ascii="Symbol" w:hAnsi="Symbol" w:hint="default"/>
      </w:rPr>
    </w:lvl>
    <w:lvl w:ilvl="1" w:tplc="935A6E3E">
      <w:start w:val="1"/>
      <w:numFmt w:val="bullet"/>
      <w:lvlText w:val="o"/>
      <w:lvlJc w:val="left"/>
      <w:pPr>
        <w:ind w:left="1440" w:hanging="360"/>
      </w:pPr>
      <w:rPr>
        <w:rFonts w:ascii="Courier New" w:hAnsi="Courier New" w:cs="Courier New" w:hint="default"/>
      </w:rPr>
    </w:lvl>
    <w:lvl w:ilvl="2" w:tplc="9E828ECA" w:tentative="1">
      <w:start w:val="1"/>
      <w:numFmt w:val="bullet"/>
      <w:lvlText w:val=""/>
      <w:lvlJc w:val="left"/>
      <w:pPr>
        <w:ind w:left="2160" w:hanging="360"/>
      </w:pPr>
      <w:rPr>
        <w:rFonts w:ascii="Wingdings" w:hAnsi="Wingdings" w:hint="default"/>
      </w:rPr>
    </w:lvl>
    <w:lvl w:ilvl="3" w:tplc="5BDA1FE6" w:tentative="1">
      <w:start w:val="1"/>
      <w:numFmt w:val="bullet"/>
      <w:lvlText w:val=""/>
      <w:lvlJc w:val="left"/>
      <w:pPr>
        <w:ind w:left="2880" w:hanging="360"/>
      </w:pPr>
      <w:rPr>
        <w:rFonts w:ascii="Symbol" w:hAnsi="Symbol" w:hint="default"/>
      </w:rPr>
    </w:lvl>
    <w:lvl w:ilvl="4" w:tplc="2D765B28" w:tentative="1">
      <w:start w:val="1"/>
      <w:numFmt w:val="bullet"/>
      <w:lvlText w:val="o"/>
      <w:lvlJc w:val="left"/>
      <w:pPr>
        <w:ind w:left="3600" w:hanging="360"/>
      </w:pPr>
      <w:rPr>
        <w:rFonts w:ascii="Courier New" w:hAnsi="Courier New" w:cs="Courier New" w:hint="default"/>
      </w:rPr>
    </w:lvl>
    <w:lvl w:ilvl="5" w:tplc="A62ED83C" w:tentative="1">
      <w:start w:val="1"/>
      <w:numFmt w:val="bullet"/>
      <w:lvlText w:val=""/>
      <w:lvlJc w:val="left"/>
      <w:pPr>
        <w:ind w:left="4320" w:hanging="360"/>
      </w:pPr>
      <w:rPr>
        <w:rFonts w:ascii="Wingdings" w:hAnsi="Wingdings" w:hint="default"/>
      </w:rPr>
    </w:lvl>
    <w:lvl w:ilvl="6" w:tplc="F10CDF04" w:tentative="1">
      <w:start w:val="1"/>
      <w:numFmt w:val="bullet"/>
      <w:lvlText w:val=""/>
      <w:lvlJc w:val="left"/>
      <w:pPr>
        <w:ind w:left="5040" w:hanging="360"/>
      </w:pPr>
      <w:rPr>
        <w:rFonts w:ascii="Symbol" w:hAnsi="Symbol" w:hint="default"/>
      </w:rPr>
    </w:lvl>
    <w:lvl w:ilvl="7" w:tplc="357058FC" w:tentative="1">
      <w:start w:val="1"/>
      <w:numFmt w:val="bullet"/>
      <w:lvlText w:val="o"/>
      <w:lvlJc w:val="left"/>
      <w:pPr>
        <w:ind w:left="5760" w:hanging="360"/>
      </w:pPr>
      <w:rPr>
        <w:rFonts w:ascii="Courier New" w:hAnsi="Courier New" w:cs="Courier New" w:hint="default"/>
      </w:rPr>
    </w:lvl>
    <w:lvl w:ilvl="8" w:tplc="0E50668E" w:tentative="1">
      <w:start w:val="1"/>
      <w:numFmt w:val="bullet"/>
      <w:lvlText w:val=""/>
      <w:lvlJc w:val="left"/>
      <w:pPr>
        <w:ind w:left="6480" w:hanging="360"/>
      </w:pPr>
      <w:rPr>
        <w:rFonts w:ascii="Wingdings" w:hAnsi="Wingdings" w:hint="default"/>
      </w:rPr>
    </w:lvl>
  </w:abstractNum>
  <w:abstractNum w:abstractNumId="4" w15:restartNumberingAfterBreak="0">
    <w:nsid w:val="131A0811"/>
    <w:multiLevelType w:val="hybridMultilevel"/>
    <w:tmpl w:val="5776DE6E"/>
    <w:lvl w:ilvl="0" w:tplc="374CD72E">
      <w:start w:val="1"/>
      <w:numFmt w:val="bullet"/>
      <w:lvlText w:val=""/>
      <w:lvlJc w:val="left"/>
      <w:pPr>
        <w:ind w:left="720" w:hanging="360"/>
      </w:pPr>
      <w:rPr>
        <w:rFonts w:ascii="Symbol" w:hAnsi="Symbol" w:hint="default"/>
      </w:rPr>
    </w:lvl>
    <w:lvl w:ilvl="1" w:tplc="AF3ACF94" w:tentative="1">
      <w:start w:val="1"/>
      <w:numFmt w:val="bullet"/>
      <w:lvlText w:val="o"/>
      <w:lvlJc w:val="left"/>
      <w:pPr>
        <w:ind w:left="1440" w:hanging="360"/>
      </w:pPr>
      <w:rPr>
        <w:rFonts w:ascii="Courier New" w:hAnsi="Courier New" w:cs="Courier New" w:hint="default"/>
      </w:rPr>
    </w:lvl>
    <w:lvl w:ilvl="2" w:tplc="13726A7C" w:tentative="1">
      <w:start w:val="1"/>
      <w:numFmt w:val="bullet"/>
      <w:lvlText w:val=""/>
      <w:lvlJc w:val="left"/>
      <w:pPr>
        <w:ind w:left="2160" w:hanging="360"/>
      </w:pPr>
      <w:rPr>
        <w:rFonts w:ascii="Wingdings" w:hAnsi="Wingdings" w:hint="default"/>
      </w:rPr>
    </w:lvl>
    <w:lvl w:ilvl="3" w:tplc="87404D5E" w:tentative="1">
      <w:start w:val="1"/>
      <w:numFmt w:val="bullet"/>
      <w:lvlText w:val=""/>
      <w:lvlJc w:val="left"/>
      <w:pPr>
        <w:ind w:left="2880" w:hanging="360"/>
      </w:pPr>
      <w:rPr>
        <w:rFonts w:ascii="Symbol" w:hAnsi="Symbol" w:hint="default"/>
      </w:rPr>
    </w:lvl>
    <w:lvl w:ilvl="4" w:tplc="75744504" w:tentative="1">
      <w:start w:val="1"/>
      <w:numFmt w:val="bullet"/>
      <w:lvlText w:val="o"/>
      <w:lvlJc w:val="left"/>
      <w:pPr>
        <w:ind w:left="3600" w:hanging="360"/>
      </w:pPr>
      <w:rPr>
        <w:rFonts w:ascii="Courier New" w:hAnsi="Courier New" w:cs="Courier New" w:hint="default"/>
      </w:rPr>
    </w:lvl>
    <w:lvl w:ilvl="5" w:tplc="22AEF980" w:tentative="1">
      <w:start w:val="1"/>
      <w:numFmt w:val="bullet"/>
      <w:lvlText w:val=""/>
      <w:lvlJc w:val="left"/>
      <w:pPr>
        <w:ind w:left="4320" w:hanging="360"/>
      </w:pPr>
      <w:rPr>
        <w:rFonts w:ascii="Wingdings" w:hAnsi="Wingdings" w:hint="default"/>
      </w:rPr>
    </w:lvl>
    <w:lvl w:ilvl="6" w:tplc="378C6ACC" w:tentative="1">
      <w:start w:val="1"/>
      <w:numFmt w:val="bullet"/>
      <w:lvlText w:val=""/>
      <w:lvlJc w:val="left"/>
      <w:pPr>
        <w:ind w:left="5040" w:hanging="360"/>
      </w:pPr>
      <w:rPr>
        <w:rFonts w:ascii="Symbol" w:hAnsi="Symbol" w:hint="default"/>
      </w:rPr>
    </w:lvl>
    <w:lvl w:ilvl="7" w:tplc="A8A8CF76" w:tentative="1">
      <w:start w:val="1"/>
      <w:numFmt w:val="bullet"/>
      <w:lvlText w:val="o"/>
      <w:lvlJc w:val="left"/>
      <w:pPr>
        <w:ind w:left="5760" w:hanging="360"/>
      </w:pPr>
      <w:rPr>
        <w:rFonts w:ascii="Courier New" w:hAnsi="Courier New" w:cs="Courier New" w:hint="default"/>
      </w:rPr>
    </w:lvl>
    <w:lvl w:ilvl="8" w:tplc="852C52D2" w:tentative="1">
      <w:start w:val="1"/>
      <w:numFmt w:val="bullet"/>
      <w:lvlText w:val=""/>
      <w:lvlJc w:val="left"/>
      <w:pPr>
        <w:ind w:left="6480" w:hanging="360"/>
      </w:pPr>
      <w:rPr>
        <w:rFonts w:ascii="Wingdings" w:hAnsi="Wingdings" w:hint="default"/>
      </w:rPr>
    </w:lvl>
  </w:abstractNum>
  <w:abstractNum w:abstractNumId="5" w15:restartNumberingAfterBreak="0">
    <w:nsid w:val="1BEB37E4"/>
    <w:multiLevelType w:val="hybridMultilevel"/>
    <w:tmpl w:val="AD647B24"/>
    <w:lvl w:ilvl="0" w:tplc="270A070A">
      <w:start w:val="1"/>
      <w:numFmt w:val="lowerLetter"/>
      <w:lvlText w:val="%1)"/>
      <w:lvlJc w:val="left"/>
      <w:pPr>
        <w:ind w:left="720" w:hanging="360"/>
      </w:pPr>
    </w:lvl>
    <w:lvl w:ilvl="1" w:tplc="51B036EE" w:tentative="1">
      <w:start w:val="1"/>
      <w:numFmt w:val="lowerLetter"/>
      <w:lvlText w:val="%2."/>
      <w:lvlJc w:val="left"/>
      <w:pPr>
        <w:ind w:left="1440" w:hanging="360"/>
      </w:pPr>
    </w:lvl>
    <w:lvl w:ilvl="2" w:tplc="B13E26C2" w:tentative="1">
      <w:start w:val="1"/>
      <w:numFmt w:val="lowerRoman"/>
      <w:lvlText w:val="%3."/>
      <w:lvlJc w:val="right"/>
      <w:pPr>
        <w:ind w:left="2160" w:hanging="180"/>
      </w:pPr>
    </w:lvl>
    <w:lvl w:ilvl="3" w:tplc="39303F58" w:tentative="1">
      <w:start w:val="1"/>
      <w:numFmt w:val="decimal"/>
      <w:lvlText w:val="%4."/>
      <w:lvlJc w:val="left"/>
      <w:pPr>
        <w:ind w:left="2880" w:hanging="360"/>
      </w:pPr>
    </w:lvl>
    <w:lvl w:ilvl="4" w:tplc="861A2420" w:tentative="1">
      <w:start w:val="1"/>
      <w:numFmt w:val="lowerLetter"/>
      <w:lvlText w:val="%5."/>
      <w:lvlJc w:val="left"/>
      <w:pPr>
        <w:ind w:left="3600" w:hanging="360"/>
      </w:pPr>
    </w:lvl>
    <w:lvl w:ilvl="5" w:tplc="6082CA28" w:tentative="1">
      <w:start w:val="1"/>
      <w:numFmt w:val="lowerRoman"/>
      <w:lvlText w:val="%6."/>
      <w:lvlJc w:val="right"/>
      <w:pPr>
        <w:ind w:left="4320" w:hanging="180"/>
      </w:pPr>
    </w:lvl>
    <w:lvl w:ilvl="6" w:tplc="1B863EDE" w:tentative="1">
      <w:start w:val="1"/>
      <w:numFmt w:val="decimal"/>
      <w:lvlText w:val="%7."/>
      <w:lvlJc w:val="left"/>
      <w:pPr>
        <w:ind w:left="5040" w:hanging="360"/>
      </w:pPr>
    </w:lvl>
    <w:lvl w:ilvl="7" w:tplc="4B6861D8" w:tentative="1">
      <w:start w:val="1"/>
      <w:numFmt w:val="lowerLetter"/>
      <w:lvlText w:val="%8."/>
      <w:lvlJc w:val="left"/>
      <w:pPr>
        <w:ind w:left="5760" w:hanging="360"/>
      </w:pPr>
    </w:lvl>
    <w:lvl w:ilvl="8" w:tplc="2B5A8E58" w:tentative="1">
      <w:start w:val="1"/>
      <w:numFmt w:val="lowerRoman"/>
      <w:lvlText w:val="%9."/>
      <w:lvlJc w:val="right"/>
      <w:pPr>
        <w:ind w:left="6480" w:hanging="180"/>
      </w:pPr>
    </w:lvl>
  </w:abstractNum>
  <w:abstractNum w:abstractNumId="6" w15:restartNumberingAfterBreak="0">
    <w:nsid w:val="1DBB365C"/>
    <w:multiLevelType w:val="hybridMultilevel"/>
    <w:tmpl w:val="4906DB0E"/>
    <w:lvl w:ilvl="0" w:tplc="325EA586">
      <w:start w:val="1"/>
      <w:numFmt w:val="lowerLetter"/>
      <w:lvlText w:val="%1)"/>
      <w:lvlJc w:val="left"/>
      <w:pPr>
        <w:ind w:left="720" w:hanging="360"/>
      </w:pPr>
    </w:lvl>
    <w:lvl w:ilvl="1" w:tplc="BA06101E" w:tentative="1">
      <w:start w:val="1"/>
      <w:numFmt w:val="lowerLetter"/>
      <w:lvlText w:val="%2."/>
      <w:lvlJc w:val="left"/>
      <w:pPr>
        <w:ind w:left="1440" w:hanging="360"/>
      </w:pPr>
    </w:lvl>
    <w:lvl w:ilvl="2" w:tplc="92B47FB4" w:tentative="1">
      <w:start w:val="1"/>
      <w:numFmt w:val="lowerRoman"/>
      <w:lvlText w:val="%3."/>
      <w:lvlJc w:val="right"/>
      <w:pPr>
        <w:ind w:left="2160" w:hanging="180"/>
      </w:pPr>
    </w:lvl>
    <w:lvl w:ilvl="3" w:tplc="79D0B35C" w:tentative="1">
      <w:start w:val="1"/>
      <w:numFmt w:val="decimal"/>
      <w:lvlText w:val="%4."/>
      <w:lvlJc w:val="left"/>
      <w:pPr>
        <w:ind w:left="2880" w:hanging="360"/>
      </w:pPr>
    </w:lvl>
    <w:lvl w:ilvl="4" w:tplc="63F8BCF0" w:tentative="1">
      <w:start w:val="1"/>
      <w:numFmt w:val="lowerLetter"/>
      <w:lvlText w:val="%5."/>
      <w:lvlJc w:val="left"/>
      <w:pPr>
        <w:ind w:left="3600" w:hanging="360"/>
      </w:pPr>
    </w:lvl>
    <w:lvl w:ilvl="5" w:tplc="CB4CD5D4" w:tentative="1">
      <w:start w:val="1"/>
      <w:numFmt w:val="lowerRoman"/>
      <w:lvlText w:val="%6."/>
      <w:lvlJc w:val="right"/>
      <w:pPr>
        <w:ind w:left="4320" w:hanging="180"/>
      </w:pPr>
    </w:lvl>
    <w:lvl w:ilvl="6" w:tplc="B45E01C4" w:tentative="1">
      <w:start w:val="1"/>
      <w:numFmt w:val="decimal"/>
      <w:lvlText w:val="%7."/>
      <w:lvlJc w:val="left"/>
      <w:pPr>
        <w:ind w:left="5040" w:hanging="360"/>
      </w:pPr>
    </w:lvl>
    <w:lvl w:ilvl="7" w:tplc="3084C870" w:tentative="1">
      <w:start w:val="1"/>
      <w:numFmt w:val="lowerLetter"/>
      <w:lvlText w:val="%8."/>
      <w:lvlJc w:val="left"/>
      <w:pPr>
        <w:ind w:left="5760" w:hanging="360"/>
      </w:pPr>
    </w:lvl>
    <w:lvl w:ilvl="8" w:tplc="FB78D0EC" w:tentative="1">
      <w:start w:val="1"/>
      <w:numFmt w:val="lowerRoman"/>
      <w:lvlText w:val="%9."/>
      <w:lvlJc w:val="right"/>
      <w:pPr>
        <w:ind w:left="6480" w:hanging="180"/>
      </w:pPr>
    </w:lvl>
  </w:abstractNum>
  <w:abstractNum w:abstractNumId="7" w15:restartNumberingAfterBreak="0">
    <w:nsid w:val="218C3134"/>
    <w:multiLevelType w:val="hybridMultilevel"/>
    <w:tmpl w:val="A16E7FF6"/>
    <w:lvl w:ilvl="0" w:tplc="294A6842">
      <w:start w:val="1"/>
      <w:numFmt w:val="lowerLetter"/>
      <w:lvlText w:val="%1)"/>
      <w:lvlJc w:val="left"/>
      <w:pPr>
        <w:ind w:left="720" w:hanging="360"/>
      </w:pPr>
    </w:lvl>
    <w:lvl w:ilvl="1" w:tplc="19B45772" w:tentative="1">
      <w:start w:val="1"/>
      <w:numFmt w:val="lowerLetter"/>
      <w:lvlText w:val="%2."/>
      <w:lvlJc w:val="left"/>
      <w:pPr>
        <w:ind w:left="1440" w:hanging="360"/>
      </w:pPr>
    </w:lvl>
    <w:lvl w:ilvl="2" w:tplc="1488FD1C" w:tentative="1">
      <w:start w:val="1"/>
      <w:numFmt w:val="lowerRoman"/>
      <w:lvlText w:val="%3."/>
      <w:lvlJc w:val="right"/>
      <w:pPr>
        <w:ind w:left="2160" w:hanging="180"/>
      </w:pPr>
    </w:lvl>
    <w:lvl w:ilvl="3" w:tplc="9D903484" w:tentative="1">
      <w:start w:val="1"/>
      <w:numFmt w:val="decimal"/>
      <w:lvlText w:val="%4."/>
      <w:lvlJc w:val="left"/>
      <w:pPr>
        <w:ind w:left="2880" w:hanging="360"/>
      </w:pPr>
    </w:lvl>
    <w:lvl w:ilvl="4" w:tplc="35404F36" w:tentative="1">
      <w:start w:val="1"/>
      <w:numFmt w:val="lowerLetter"/>
      <w:lvlText w:val="%5."/>
      <w:lvlJc w:val="left"/>
      <w:pPr>
        <w:ind w:left="3600" w:hanging="360"/>
      </w:pPr>
    </w:lvl>
    <w:lvl w:ilvl="5" w:tplc="594C211E" w:tentative="1">
      <w:start w:val="1"/>
      <w:numFmt w:val="lowerRoman"/>
      <w:lvlText w:val="%6."/>
      <w:lvlJc w:val="right"/>
      <w:pPr>
        <w:ind w:left="4320" w:hanging="180"/>
      </w:pPr>
    </w:lvl>
    <w:lvl w:ilvl="6" w:tplc="002C0648" w:tentative="1">
      <w:start w:val="1"/>
      <w:numFmt w:val="decimal"/>
      <w:lvlText w:val="%7."/>
      <w:lvlJc w:val="left"/>
      <w:pPr>
        <w:ind w:left="5040" w:hanging="360"/>
      </w:pPr>
    </w:lvl>
    <w:lvl w:ilvl="7" w:tplc="613CC7B8" w:tentative="1">
      <w:start w:val="1"/>
      <w:numFmt w:val="lowerLetter"/>
      <w:lvlText w:val="%8."/>
      <w:lvlJc w:val="left"/>
      <w:pPr>
        <w:ind w:left="5760" w:hanging="360"/>
      </w:pPr>
    </w:lvl>
    <w:lvl w:ilvl="8" w:tplc="5E426098" w:tentative="1">
      <w:start w:val="1"/>
      <w:numFmt w:val="lowerRoman"/>
      <w:lvlText w:val="%9."/>
      <w:lvlJc w:val="right"/>
      <w:pPr>
        <w:ind w:left="6480" w:hanging="180"/>
      </w:pPr>
    </w:lvl>
  </w:abstractNum>
  <w:abstractNum w:abstractNumId="8" w15:restartNumberingAfterBreak="0">
    <w:nsid w:val="243B2CDE"/>
    <w:multiLevelType w:val="hybridMultilevel"/>
    <w:tmpl w:val="302A4416"/>
    <w:lvl w:ilvl="0" w:tplc="E1EA4BB6">
      <w:start w:val="1"/>
      <w:numFmt w:val="lowerLetter"/>
      <w:lvlText w:val="%1)"/>
      <w:lvlJc w:val="left"/>
      <w:pPr>
        <w:ind w:left="720" w:hanging="360"/>
      </w:pPr>
    </w:lvl>
    <w:lvl w:ilvl="1" w:tplc="F482B194">
      <w:start w:val="1"/>
      <w:numFmt w:val="decimal"/>
      <w:lvlText w:val="%2."/>
      <w:lvlJc w:val="left"/>
      <w:pPr>
        <w:ind w:left="1440" w:hanging="360"/>
      </w:pPr>
      <w:rPr>
        <w:rFonts w:hint="default"/>
      </w:rPr>
    </w:lvl>
    <w:lvl w:ilvl="2" w:tplc="15AA974C" w:tentative="1">
      <w:start w:val="1"/>
      <w:numFmt w:val="lowerRoman"/>
      <w:lvlText w:val="%3."/>
      <w:lvlJc w:val="right"/>
      <w:pPr>
        <w:ind w:left="2160" w:hanging="180"/>
      </w:pPr>
    </w:lvl>
    <w:lvl w:ilvl="3" w:tplc="D394803C" w:tentative="1">
      <w:start w:val="1"/>
      <w:numFmt w:val="decimal"/>
      <w:lvlText w:val="%4."/>
      <w:lvlJc w:val="left"/>
      <w:pPr>
        <w:ind w:left="2880" w:hanging="360"/>
      </w:pPr>
    </w:lvl>
    <w:lvl w:ilvl="4" w:tplc="FDA681E8" w:tentative="1">
      <w:start w:val="1"/>
      <w:numFmt w:val="lowerLetter"/>
      <w:lvlText w:val="%5."/>
      <w:lvlJc w:val="left"/>
      <w:pPr>
        <w:ind w:left="3600" w:hanging="360"/>
      </w:pPr>
    </w:lvl>
    <w:lvl w:ilvl="5" w:tplc="1354CF8C" w:tentative="1">
      <w:start w:val="1"/>
      <w:numFmt w:val="lowerRoman"/>
      <w:lvlText w:val="%6."/>
      <w:lvlJc w:val="right"/>
      <w:pPr>
        <w:ind w:left="4320" w:hanging="180"/>
      </w:pPr>
    </w:lvl>
    <w:lvl w:ilvl="6" w:tplc="D11489EC" w:tentative="1">
      <w:start w:val="1"/>
      <w:numFmt w:val="decimal"/>
      <w:lvlText w:val="%7."/>
      <w:lvlJc w:val="left"/>
      <w:pPr>
        <w:ind w:left="5040" w:hanging="360"/>
      </w:pPr>
    </w:lvl>
    <w:lvl w:ilvl="7" w:tplc="A9E666C2" w:tentative="1">
      <w:start w:val="1"/>
      <w:numFmt w:val="lowerLetter"/>
      <w:lvlText w:val="%8."/>
      <w:lvlJc w:val="left"/>
      <w:pPr>
        <w:ind w:left="5760" w:hanging="360"/>
      </w:pPr>
    </w:lvl>
    <w:lvl w:ilvl="8" w:tplc="B9CEA364" w:tentative="1">
      <w:start w:val="1"/>
      <w:numFmt w:val="lowerRoman"/>
      <w:lvlText w:val="%9."/>
      <w:lvlJc w:val="right"/>
      <w:pPr>
        <w:ind w:left="6480" w:hanging="180"/>
      </w:pPr>
    </w:lvl>
  </w:abstractNum>
  <w:abstractNum w:abstractNumId="9" w15:restartNumberingAfterBreak="0">
    <w:nsid w:val="3AFE6A10"/>
    <w:multiLevelType w:val="hybridMultilevel"/>
    <w:tmpl w:val="734C8A9A"/>
    <w:lvl w:ilvl="0" w:tplc="BAB2F256">
      <w:start w:val="4"/>
      <w:numFmt w:val="bullet"/>
      <w:lvlText w:val="-"/>
      <w:lvlJc w:val="left"/>
      <w:pPr>
        <w:ind w:left="720" w:hanging="360"/>
      </w:pPr>
      <w:rPr>
        <w:rFonts w:ascii="Calibri Light" w:eastAsiaTheme="minorHAnsi" w:hAnsi="Calibri Light" w:cs="Calibri Light" w:hint="default"/>
      </w:rPr>
    </w:lvl>
    <w:lvl w:ilvl="1" w:tplc="5DAACB90" w:tentative="1">
      <w:start w:val="1"/>
      <w:numFmt w:val="bullet"/>
      <w:lvlText w:val="o"/>
      <w:lvlJc w:val="left"/>
      <w:pPr>
        <w:ind w:left="1440" w:hanging="360"/>
      </w:pPr>
      <w:rPr>
        <w:rFonts w:ascii="Courier New" w:hAnsi="Courier New" w:cs="Courier New" w:hint="default"/>
      </w:rPr>
    </w:lvl>
    <w:lvl w:ilvl="2" w:tplc="CE1C98E0" w:tentative="1">
      <w:start w:val="1"/>
      <w:numFmt w:val="bullet"/>
      <w:lvlText w:val=""/>
      <w:lvlJc w:val="left"/>
      <w:pPr>
        <w:ind w:left="2160" w:hanging="360"/>
      </w:pPr>
      <w:rPr>
        <w:rFonts w:ascii="Wingdings" w:hAnsi="Wingdings" w:hint="default"/>
      </w:rPr>
    </w:lvl>
    <w:lvl w:ilvl="3" w:tplc="4DF2AB02" w:tentative="1">
      <w:start w:val="1"/>
      <w:numFmt w:val="bullet"/>
      <w:lvlText w:val=""/>
      <w:lvlJc w:val="left"/>
      <w:pPr>
        <w:ind w:left="2880" w:hanging="360"/>
      </w:pPr>
      <w:rPr>
        <w:rFonts w:ascii="Symbol" w:hAnsi="Symbol" w:hint="default"/>
      </w:rPr>
    </w:lvl>
    <w:lvl w:ilvl="4" w:tplc="07F6A6AA" w:tentative="1">
      <w:start w:val="1"/>
      <w:numFmt w:val="bullet"/>
      <w:lvlText w:val="o"/>
      <w:lvlJc w:val="left"/>
      <w:pPr>
        <w:ind w:left="3600" w:hanging="360"/>
      </w:pPr>
      <w:rPr>
        <w:rFonts w:ascii="Courier New" w:hAnsi="Courier New" w:cs="Courier New" w:hint="default"/>
      </w:rPr>
    </w:lvl>
    <w:lvl w:ilvl="5" w:tplc="5386B444" w:tentative="1">
      <w:start w:val="1"/>
      <w:numFmt w:val="bullet"/>
      <w:lvlText w:val=""/>
      <w:lvlJc w:val="left"/>
      <w:pPr>
        <w:ind w:left="4320" w:hanging="360"/>
      </w:pPr>
      <w:rPr>
        <w:rFonts w:ascii="Wingdings" w:hAnsi="Wingdings" w:hint="default"/>
      </w:rPr>
    </w:lvl>
    <w:lvl w:ilvl="6" w:tplc="13F60D6C" w:tentative="1">
      <w:start w:val="1"/>
      <w:numFmt w:val="bullet"/>
      <w:lvlText w:val=""/>
      <w:lvlJc w:val="left"/>
      <w:pPr>
        <w:ind w:left="5040" w:hanging="360"/>
      </w:pPr>
      <w:rPr>
        <w:rFonts w:ascii="Symbol" w:hAnsi="Symbol" w:hint="default"/>
      </w:rPr>
    </w:lvl>
    <w:lvl w:ilvl="7" w:tplc="2558F8DC" w:tentative="1">
      <w:start w:val="1"/>
      <w:numFmt w:val="bullet"/>
      <w:lvlText w:val="o"/>
      <w:lvlJc w:val="left"/>
      <w:pPr>
        <w:ind w:left="5760" w:hanging="360"/>
      </w:pPr>
      <w:rPr>
        <w:rFonts w:ascii="Courier New" w:hAnsi="Courier New" w:cs="Courier New" w:hint="default"/>
      </w:rPr>
    </w:lvl>
    <w:lvl w:ilvl="8" w:tplc="B9DA68F4" w:tentative="1">
      <w:start w:val="1"/>
      <w:numFmt w:val="bullet"/>
      <w:lvlText w:val=""/>
      <w:lvlJc w:val="left"/>
      <w:pPr>
        <w:ind w:left="6480" w:hanging="360"/>
      </w:pPr>
      <w:rPr>
        <w:rFonts w:ascii="Wingdings" w:hAnsi="Wingdings" w:hint="default"/>
      </w:rPr>
    </w:lvl>
  </w:abstractNum>
  <w:abstractNum w:abstractNumId="10" w15:restartNumberingAfterBreak="0">
    <w:nsid w:val="3B18575E"/>
    <w:multiLevelType w:val="hybridMultilevel"/>
    <w:tmpl w:val="03AC3404"/>
    <w:lvl w:ilvl="0" w:tplc="D8ACF3F2">
      <w:start w:val="1"/>
      <w:numFmt w:val="bullet"/>
      <w:lvlText w:val=""/>
      <w:lvlJc w:val="left"/>
      <w:pPr>
        <w:ind w:left="720" w:hanging="360"/>
      </w:pPr>
      <w:rPr>
        <w:rFonts w:ascii="Symbol" w:hAnsi="Symbol" w:hint="default"/>
      </w:rPr>
    </w:lvl>
    <w:lvl w:ilvl="1" w:tplc="3F4EF732" w:tentative="1">
      <w:start w:val="1"/>
      <w:numFmt w:val="bullet"/>
      <w:lvlText w:val="o"/>
      <w:lvlJc w:val="left"/>
      <w:pPr>
        <w:ind w:left="1440" w:hanging="360"/>
      </w:pPr>
      <w:rPr>
        <w:rFonts w:ascii="Courier New" w:hAnsi="Courier New" w:cs="Courier New" w:hint="default"/>
      </w:rPr>
    </w:lvl>
    <w:lvl w:ilvl="2" w:tplc="D8524BE4" w:tentative="1">
      <w:start w:val="1"/>
      <w:numFmt w:val="bullet"/>
      <w:lvlText w:val=""/>
      <w:lvlJc w:val="left"/>
      <w:pPr>
        <w:ind w:left="2160" w:hanging="360"/>
      </w:pPr>
      <w:rPr>
        <w:rFonts w:ascii="Wingdings" w:hAnsi="Wingdings" w:hint="default"/>
      </w:rPr>
    </w:lvl>
    <w:lvl w:ilvl="3" w:tplc="E42E6F64" w:tentative="1">
      <w:start w:val="1"/>
      <w:numFmt w:val="bullet"/>
      <w:lvlText w:val=""/>
      <w:lvlJc w:val="left"/>
      <w:pPr>
        <w:ind w:left="2880" w:hanging="360"/>
      </w:pPr>
      <w:rPr>
        <w:rFonts w:ascii="Symbol" w:hAnsi="Symbol" w:hint="default"/>
      </w:rPr>
    </w:lvl>
    <w:lvl w:ilvl="4" w:tplc="F2C4E6B4" w:tentative="1">
      <w:start w:val="1"/>
      <w:numFmt w:val="bullet"/>
      <w:lvlText w:val="o"/>
      <w:lvlJc w:val="left"/>
      <w:pPr>
        <w:ind w:left="3600" w:hanging="360"/>
      </w:pPr>
      <w:rPr>
        <w:rFonts w:ascii="Courier New" w:hAnsi="Courier New" w:cs="Courier New" w:hint="default"/>
      </w:rPr>
    </w:lvl>
    <w:lvl w:ilvl="5" w:tplc="2F369138" w:tentative="1">
      <w:start w:val="1"/>
      <w:numFmt w:val="bullet"/>
      <w:lvlText w:val=""/>
      <w:lvlJc w:val="left"/>
      <w:pPr>
        <w:ind w:left="4320" w:hanging="360"/>
      </w:pPr>
      <w:rPr>
        <w:rFonts w:ascii="Wingdings" w:hAnsi="Wingdings" w:hint="default"/>
      </w:rPr>
    </w:lvl>
    <w:lvl w:ilvl="6" w:tplc="8F1CD002" w:tentative="1">
      <w:start w:val="1"/>
      <w:numFmt w:val="bullet"/>
      <w:lvlText w:val=""/>
      <w:lvlJc w:val="left"/>
      <w:pPr>
        <w:ind w:left="5040" w:hanging="360"/>
      </w:pPr>
      <w:rPr>
        <w:rFonts w:ascii="Symbol" w:hAnsi="Symbol" w:hint="default"/>
      </w:rPr>
    </w:lvl>
    <w:lvl w:ilvl="7" w:tplc="8A405740" w:tentative="1">
      <w:start w:val="1"/>
      <w:numFmt w:val="bullet"/>
      <w:lvlText w:val="o"/>
      <w:lvlJc w:val="left"/>
      <w:pPr>
        <w:ind w:left="5760" w:hanging="360"/>
      </w:pPr>
      <w:rPr>
        <w:rFonts w:ascii="Courier New" w:hAnsi="Courier New" w:cs="Courier New" w:hint="default"/>
      </w:rPr>
    </w:lvl>
    <w:lvl w:ilvl="8" w:tplc="9552CE1C" w:tentative="1">
      <w:start w:val="1"/>
      <w:numFmt w:val="bullet"/>
      <w:lvlText w:val=""/>
      <w:lvlJc w:val="left"/>
      <w:pPr>
        <w:ind w:left="6480" w:hanging="360"/>
      </w:pPr>
      <w:rPr>
        <w:rFonts w:ascii="Wingdings" w:hAnsi="Wingdings" w:hint="default"/>
      </w:rPr>
    </w:lvl>
  </w:abstractNum>
  <w:abstractNum w:abstractNumId="11" w15:restartNumberingAfterBreak="0">
    <w:nsid w:val="3E645322"/>
    <w:multiLevelType w:val="hybridMultilevel"/>
    <w:tmpl w:val="241A6DE2"/>
    <w:lvl w:ilvl="0" w:tplc="5B867786">
      <w:start w:val="1"/>
      <w:numFmt w:val="lowerLetter"/>
      <w:lvlText w:val="%1)"/>
      <w:lvlJc w:val="left"/>
      <w:pPr>
        <w:ind w:left="720" w:hanging="360"/>
      </w:pPr>
    </w:lvl>
    <w:lvl w:ilvl="1" w:tplc="D6B0AE74" w:tentative="1">
      <w:start w:val="1"/>
      <w:numFmt w:val="lowerLetter"/>
      <w:lvlText w:val="%2."/>
      <w:lvlJc w:val="left"/>
      <w:pPr>
        <w:ind w:left="1440" w:hanging="360"/>
      </w:pPr>
    </w:lvl>
    <w:lvl w:ilvl="2" w:tplc="1E84264C" w:tentative="1">
      <w:start w:val="1"/>
      <w:numFmt w:val="lowerRoman"/>
      <w:lvlText w:val="%3."/>
      <w:lvlJc w:val="right"/>
      <w:pPr>
        <w:ind w:left="2160" w:hanging="180"/>
      </w:pPr>
    </w:lvl>
    <w:lvl w:ilvl="3" w:tplc="B6044E5E" w:tentative="1">
      <w:start w:val="1"/>
      <w:numFmt w:val="decimal"/>
      <w:lvlText w:val="%4."/>
      <w:lvlJc w:val="left"/>
      <w:pPr>
        <w:ind w:left="2880" w:hanging="360"/>
      </w:pPr>
    </w:lvl>
    <w:lvl w:ilvl="4" w:tplc="F190B124" w:tentative="1">
      <w:start w:val="1"/>
      <w:numFmt w:val="lowerLetter"/>
      <w:lvlText w:val="%5."/>
      <w:lvlJc w:val="left"/>
      <w:pPr>
        <w:ind w:left="3600" w:hanging="360"/>
      </w:pPr>
    </w:lvl>
    <w:lvl w:ilvl="5" w:tplc="4B22D6CE" w:tentative="1">
      <w:start w:val="1"/>
      <w:numFmt w:val="lowerRoman"/>
      <w:lvlText w:val="%6."/>
      <w:lvlJc w:val="right"/>
      <w:pPr>
        <w:ind w:left="4320" w:hanging="180"/>
      </w:pPr>
    </w:lvl>
    <w:lvl w:ilvl="6" w:tplc="201E8574" w:tentative="1">
      <w:start w:val="1"/>
      <w:numFmt w:val="decimal"/>
      <w:lvlText w:val="%7."/>
      <w:lvlJc w:val="left"/>
      <w:pPr>
        <w:ind w:left="5040" w:hanging="360"/>
      </w:pPr>
    </w:lvl>
    <w:lvl w:ilvl="7" w:tplc="1C4AA65C" w:tentative="1">
      <w:start w:val="1"/>
      <w:numFmt w:val="lowerLetter"/>
      <w:lvlText w:val="%8."/>
      <w:lvlJc w:val="left"/>
      <w:pPr>
        <w:ind w:left="5760" w:hanging="360"/>
      </w:pPr>
    </w:lvl>
    <w:lvl w:ilvl="8" w:tplc="B24CA4C2" w:tentative="1">
      <w:start w:val="1"/>
      <w:numFmt w:val="lowerRoman"/>
      <w:lvlText w:val="%9."/>
      <w:lvlJc w:val="right"/>
      <w:pPr>
        <w:ind w:left="6480" w:hanging="180"/>
      </w:pPr>
    </w:lvl>
  </w:abstractNum>
  <w:abstractNum w:abstractNumId="12"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343F2"/>
    <w:multiLevelType w:val="hybridMultilevel"/>
    <w:tmpl w:val="CC9045D4"/>
    <w:lvl w:ilvl="0" w:tplc="3C2AA524">
      <w:start w:val="1"/>
      <w:numFmt w:val="decimal"/>
      <w:lvlText w:val="%1."/>
      <w:lvlJc w:val="left"/>
      <w:pPr>
        <w:ind w:left="720" w:hanging="360"/>
      </w:pPr>
    </w:lvl>
    <w:lvl w:ilvl="1" w:tplc="FA98368C" w:tentative="1">
      <w:start w:val="1"/>
      <w:numFmt w:val="lowerLetter"/>
      <w:lvlText w:val="%2."/>
      <w:lvlJc w:val="left"/>
      <w:pPr>
        <w:ind w:left="1440" w:hanging="360"/>
      </w:pPr>
    </w:lvl>
    <w:lvl w:ilvl="2" w:tplc="15D61DFA" w:tentative="1">
      <w:start w:val="1"/>
      <w:numFmt w:val="lowerRoman"/>
      <w:lvlText w:val="%3."/>
      <w:lvlJc w:val="right"/>
      <w:pPr>
        <w:ind w:left="2160" w:hanging="180"/>
      </w:pPr>
    </w:lvl>
    <w:lvl w:ilvl="3" w:tplc="7DE2C050" w:tentative="1">
      <w:start w:val="1"/>
      <w:numFmt w:val="decimal"/>
      <w:lvlText w:val="%4."/>
      <w:lvlJc w:val="left"/>
      <w:pPr>
        <w:ind w:left="2880" w:hanging="360"/>
      </w:pPr>
    </w:lvl>
    <w:lvl w:ilvl="4" w:tplc="6330A4F6" w:tentative="1">
      <w:start w:val="1"/>
      <w:numFmt w:val="lowerLetter"/>
      <w:lvlText w:val="%5."/>
      <w:lvlJc w:val="left"/>
      <w:pPr>
        <w:ind w:left="3600" w:hanging="360"/>
      </w:pPr>
    </w:lvl>
    <w:lvl w:ilvl="5" w:tplc="05F843A0" w:tentative="1">
      <w:start w:val="1"/>
      <w:numFmt w:val="lowerRoman"/>
      <w:lvlText w:val="%6."/>
      <w:lvlJc w:val="right"/>
      <w:pPr>
        <w:ind w:left="4320" w:hanging="180"/>
      </w:pPr>
    </w:lvl>
    <w:lvl w:ilvl="6" w:tplc="B218F770" w:tentative="1">
      <w:start w:val="1"/>
      <w:numFmt w:val="decimal"/>
      <w:lvlText w:val="%7."/>
      <w:lvlJc w:val="left"/>
      <w:pPr>
        <w:ind w:left="5040" w:hanging="360"/>
      </w:pPr>
    </w:lvl>
    <w:lvl w:ilvl="7" w:tplc="0BBA3FE6" w:tentative="1">
      <w:start w:val="1"/>
      <w:numFmt w:val="lowerLetter"/>
      <w:lvlText w:val="%8."/>
      <w:lvlJc w:val="left"/>
      <w:pPr>
        <w:ind w:left="5760" w:hanging="360"/>
      </w:pPr>
    </w:lvl>
    <w:lvl w:ilvl="8" w:tplc="DF72BA8C" w:tentative="1">
      <w:start w:val="1"/>
      <w:numFmt w:val="lowerRoman"/>
      <w:lvlText w:val="%9."/>
      <w:lvlJc w:val="right"/>
      <w:pPr>
        <w:ind w:left="6480" w:hanging="180"/>
      </w:pPr>
    </w:lvl>
  </w:abstractNum>
  <w:abstractNum w:abstractNumId="14" w15:restartNumberingAfterBreak="0">
    <w:nsid w:val="43D73FAB"/>
    <w:multiLevelType w:val="hybridMultilevel"/>
    <w:tmpl w:val="65781CBA"/>
    <w:lvl w:ilvl="0" w:tplc="160C2E9C">
      <w:start w:val="1"/>
      <w:numFmt w:val="bullet"/>
      <w:lvlText w:val=""/>
      <w:lvlJc w:val="left"/>
      <w:pPr>
        <w:ind w:left="720" w:hanging="360"/>
      </w:pPr>
      <w:rPr>
        <w:rFonts w:ascii="Symbol" w:hAnsi="Symbol" w:hint="default"/>
      </w:rPr>
    </w:lvl>
    <w:lvl w:ilvl="1" w:tplc="6F6E2BB8" w:tentative="1">
      <w:start w:val="1"/>
      <w:numFmt w:val="bullet"/>
      <w:lvlText w:val="o"/>
      <w:lvlJc w:val="left"/>
      <w:pPr>
        <w:ind w:left="1440" w:hanging="360"/>
      </w:pPr>
      <w:rPr>
        <w:rFonts w:ascii="Courier New" w:hAnsi="Courier New" w:cs="Courier New" w:hint="default"/>
      </w:rPr>
    </w:lvl>
    <w:lvl w:ilvl="2" w:tplc="8C9CE11A" w:tentative="1">
      <w:start w:val="1"/>
      <w:numFmt w:val="bullet"/>
      <w:lvlText w:val=""/>
      <w:lvlJc w:val="left"/>
      <w:pPr>
        <w:ind w:left="2160" w:hanging="360"/>
      </w:pPr>
      <w:rPr>
        <w:rFonts w:ascii="Wingdings" w:hAnsi="Wingdings" w:hint="default"/>
      </w:rPr>
    </w:lvl>
    <w:lvl w:ilvl="3" w:tplc="27F0A0DC" w:tentative="1">
      <w:start w:val="1"/>
      <w:numFmt w:val="bullet"/>
      <w:lvlText w:val=""/>
      <w:lvlJc w:val="left"/>
      <w:pPr>
        <w:ind w:left="2880" w:hanging="360"/>
      </w:pPr>
      <w:rPr>
        <w:rFonts w:ascii="Symbol" w:hAnsi="Symbol" w:hint="default"/>
      </w:rPr>
    </w:lvl>
    <w:lvl w:ilvl="4" w:tplc="A77CC8FC" w:tentative="1">
      <w:start w:val="1"/>
      <w:numFmt w:val="bullet"/>
      <w:lvlText w:val="o"/>
      <w:lvlJc w:val="left"/>
      <w:pPr>
        <w:ind w:left="3600" w:hanging="360"/>
      </w:pPr>
      <w:rPr>
        <w:rFonts w:ascii="Courier New" w:hAnsi="Courier New" w:cs="Courier New" w:hint="default"/>
      </w:rPr>
    </w:lvl>
    <w:lvl w:ilvl="5" w:tplc="01B2774C" w:tentative="1">
      <w:start w:val="1"/>
      <w:numFmt w:val="bullet"/>
      <w:lvlText w:val=""/>
      <w:lvlJc w:val="left"/>
      <w:pPr>
        <w:ind w:left="4320" w:hanging="360"/>
      </w:pPr>
      <w:rPr>
        <w:rFonts w:ascii="Wingdings" w:hAnsi="Wingdings" w:hint="default"/>
      </w:rPr>
    </w:lvl>
    <w:lvl w:ilvl="6" w:tplc="02E8FD2C" w:tentative="1">
      <w:start w:val="1"/>
      <w:numFmt w:val="bullet"/>
      <w:lvlText w:val=""/>
      <w:lvlJc w:val="left"/>
      <w:pPr>
        <w:ind w:left="5040" w:hanging="360"/>
      </w:pPr>
      <w:rPr>
        <w:rFonts w:ascii="Symbol" w:hAnsi="Symbol" w:hint="default"/>
      </w:rPr>
    </w:lvl>
    <w:lvl w:ilvl="7" w:tplc="30AA786C" w:tentative="1">
      <w:start w:val="1"/>
      <w:numFmt w:val="bullet"/>
      <w:lvlText w:val="o"/>
      <w:lvlJc w:val="left"/>
      <w:pPr>
        <w:ind w:left="5760" w:hanging="360"/>
      </w:pPr>
      <w:rPr>
        <w:rFonts w:ascii="Courier New" w:hAnsi="Courier New" w:cs="Courier New" w:hint="default"/>
      </w:rPr>
    </w:lvl>
    <w:lvl w:ilvl="8" w:tplc="5B74C310" w:tentative="1">
      <w:start w:val="1"/>
      <w:numFmt w:val="bullet"/>
      <w:lvlText w:val=""/>
      <w:lvlJc w:val="left"/>
      <w:pPr>
        <w:ind w:left="6480" w:hanging="360"/>
      </w:pPr>
      <w:rPr>
        <w:rFonts w:ascii="Wingdings" w:hAnsi="Wingdings" w:hint="default"/>
      </w:rPr>
    </w:lvl>
  </w:abstractNum>
  <w:abstractNum w:abstractNumId="15" w15:restartNumberingAfterBreak="0">
    <w:nsid w:val="45F80811"/>
    <w:multiLevelType w:val="hybridMultilevel"/>
    <w:tmpl w:val="4F4C8006"/>
    <w:lvl w:ilvl="0" w:tplc="DBBC7272">
      <w:start w:val="1"/>
      <w:numFmt w:val="bullet"/>
      <w:lvlText w:val=""/>
      <w:lvlJc w:val="left"/>
      <w:pPr>
        <w:ind w:left="720" w:hanging="360"/>
      </w:pPr>
      <w:rPr>
        <w:rFonts w:ascii="Symbol" w:hAnsi="Symbol" w:hint="default"/>
      </w:rPr>
    </w:lvl>
    <w:lvl w:ilvl="1" w:tplc="135C2A80" w:tentative="1">
      <w:start w:val="1"/>
      <w:numFmt w:val="bullet"/>
      <w:lvlText w:val="o"/>
      <w:lvlJc w:val="left"/>
      <w:pPr>
        <w:ind w:left="1440" w:hanging="360"/>
      </w:pPr>
      <w:rPr>
        <w:rFonts w:ascii="Courier New" w:hAnsi="Courier New" w:cs="Courier New" w:hint="default"/>
      </w:rPr>
    </w:lvl>
    <w:lvl w:ilvl="2" w:tplc="EDC8A7C0" w:tentative="1">
      <w:start w:val="1"/>
      <w:numFmt w:val="bullet"/>
      <w:lvlText w:val=""/>
      <w:lvlJc w:val="left"/>
      <w:pPr>
        <w:ind w:left="2160" w:hanging="360"/>
      </w:pPr>
      <w:rPr>
        <w:rFonts w:ascii="Wingdings" w:hAnsi="Wingdings" w:hint="default"/>
      </w:rPr>
    </w:lvl>
    <w:lvl w:ilvl="3" w:tplc="FFD89234" w:tentative="1">
      <w:start w:val="1"/>
      <w:numFmt w:val="bullet"/>
      <w:lvlText w:val=""/>
      <w:lvlJc w:val="left"/>
      <w:pPr>
        <w:ind w:left="2880" w:hanging="360"/>
      </w:pPr>
      <w:rPr>
        <w:rFonts w:ascii="Symbol" w:hAnsi="Symbol" w:hint="default"/>
      </w:rPr>
    </w:lvl>
    <w:lvl w:ilvl="4" w:tplc="4566C23C" w:tentative="1">
      <w:start w:val="1"/>
      <w:numFmt w:val="bullet"/>
      <w:lvlText w:val="o"/>
      <w:lvlJc w:val="left"/>
      <w:pPr>
        <w:ind w:left="3600" w:hanging="360"/>
      </w:pPr>
      <w:rPr>
        <w:rFonts w:ascii="Courier New" w:hAnsi="Courier New" w:cs="Courier New" w:hint="default"/>
      </w:rPr>
    </w:lvl>
    <w:lvl w:ilvl="5" w:tplc="1CC63D1C" w:tentative="1">
      <w:start w:val="1"/>
      <w:numFmt w:val="bullet"/>
      <w:lvlText w:val=""/>
      <w:lvlJc w:val="left"/>
      <w:pPr>
        <w:ind w:left="4320" w:hanging="360"/>
      </w:pPr>
      <w:rPr>
        <w:rFonts w:ascii="Wingdings" w:hAnsi="Wingdings" w:hint="default"/>
      </w:rPr>
    </w:lvl>
    <w:lvl w:ilvl="6" w:tplc="B5F612F8" w:tentative="1">
      <w:start w:val="1"/>
      <w:numFmt w:val="bullet"/>
      <w:lvlText w:val=""/>
      <w:lvlJc w:val="left"/>
      <w:pPr>
        <w:ind w:left="5040" w:hanging="360"/>
      </w:pPr>
      <w:rPr>
        <w:rFonts w:ascii="Symbol" w:hAnsi="Symbol" w:hint="default"/>
      </w:rPr>
    </w:lvl>
    <w:lvl w:ilvl="7" w:tplc="31C248A0" w:tentative="1">
      <w:start w:val="1"/>
      <w:numFmt w:val="bullet"/>
      <w:lvlText w:val="o"/>
      <w:lvlJc w:val="left"/>
      <w:pPr>
        <w:ind w:left="5760" w:hanging="360"/>
      </w:pPr>
      <w:rPr>
        <w:rFonts w:ascii="Courier New" w:hAnsi="Courier New" w:cs="Courier New" w:hint="default"/>
      </w:rPr>
    </w:lvl>
    <w:lvl w:ilvl="8" w:tplc="AC68B668" w:tentative="1">
      <w:start w:val="1"/>
      <w:numFmt w:val="bullet"/>
      <w:lvlText w:val=""/>
      <w:lvlJc w:val="left"/>
      <w:pPr>
        <w:ind w:left="6480" w:hanging="360"/>
      </w:pPr>
      <w:rPr>
        <w:rFonts w:ascii="Wingdings" w:hAnsi="Wingdings" w:hint="default"/>
      </w:rPr>
    </w:lvl>
  </w:abstractNum>
  <w:abstractNum w:abstractNumId="16" w15:restartNumberingAfterBreak="0">
    <w:nsid w:val="466C5C0F"/>
    <w:multiLevelType w:val="hybridMultilevel"/>
    <w:tmpl w:val="7E46E744"/>
    <w:lvl w:ilvl="0" w:tplc="D520DC82">
      <w:start w:val="1"/>
      <w:numFmt w:val="decimal"/>
      <w:lvlText w:val="%1."/>
      <w:lvlJc w:val="left"/>
      <w:pPr>
        <w:ind w:left="720" w:hanging="360"/>
      </w:pPr>
    </w:lvl>
    <w:lvl w:ilvl="1" w:tplc="0FEE945E">
      <w:start w:val="1"/>
      <w:numFmt w:val="lowerLetter"/>
      <w:lvlText w:val="%2)"/>
      <w:lvlJc w:val="left"/>
      <w:pPr>
        <w:ind w:left="1440" w:hanging="360"/>
      </w:pPr>
      <w:rPr>
        <w:rFonts w:hint="default"/>
      </w:rPr>
    </w:lvl>
    <w:lvl w:ilvl="2" w:tplc="7272DD9C" w:tentative="1">
      <w:start w:val="1"/>
      <w:numFmt w:val="lowerRoman"/>
      <w:lvlText w:val="%3."/>
      <w:lvlJc w:val="right"/>
      <w:pPr>
        <w:ind w:left="2160" w:hanging="180"/>
      </w:pPr>
    </w:lvl>
    <w:lvl w:ilvl="3" w:tplc="56BCF6FC" w:tentative="1">
      <w:start w:val="1"/>
      <w:numFmt w:val="decimal"/>
      <w:lvlText w:val="%4."/>
      <w:lvlJc w:val="left"/>
      <w:pPr>
        <w:ind w:left="2880" w:hanging="360"/>
      </w:pPr>
    </w:lvl>
    <w:lvl w:ilvl="4" w:tplc="CF50C35A" w:tentative="1">
      <w:start w:val="1"/>
      <w:numFmt w:val="lowerLetter"/>
      <w:lvlText w:val="%5."/>
      <w:lvlJc w:val="left"/>
      <w:pPr>
        <w:ind w:left="3600" w:hanging="360"/>
      </w:pPr>
    </w:lvl>
    <w:lvl w:ilvl="5" w:tplc="0262B132" w:tentative="1">
      <w:start w:val="1"/>
      <w:numFmt w:val="lowerRoman"/>
      <w:lvlText w:val="%6."/>
      <w:lvlJc w:val="right"/>
      <w:pPr>
        <w:ind w:left="4320" w:hanging="180"/>
      </w:pPr>
    </w:lvl>
    <w:lvl w:ilvl="6" w:tplc="5628BB7A" w:tentative="1">
      <w:start w:val="1"/>
      <w:numFmt w:val="decimal"/>
      <w:lvlText w:val="%7."/>
      <w:lvlJc w:val="left"/>
      <w:pPr>
        <w:ind w:left="5040" w:hanging="360"/>
      </w:pPr>
    </w:lvl>
    <w:lvl w:ilvl="7" w:tplc="F20A2BAE" w:tentative="1">
      <w:start w:val="1"/>
      <w:numFmt w:val="lowerLetter"/>
      <w:lvlText w:val="%8."/>
      <w:lvlJc w:val="left"/>
      <w:pPr>
        <w:ind w:left="5760" w:hanging="360"/>
      </w:pPr>
    </w:lvl>
    <w:lvl w:ilvl="8" w:tplc="F7343A84" w:tentative="1">
      <w:start w:val="1"/>
      <w:numFmt w:val="lowerRoman"/>
      <w:lvlText w:val="%9."/>
      <w:lvlJc w:val="right"/>
      <w:pPr>
        <w:ind w:left="6480" w:hanging="180"/>
      </w:pPr>
    </w:lvl>
  </w:abstractNum>
  <w:abstractNum w:abstractNumId="17" w15:restartNumberingAfterBreak="0">
    <w:nsid w:val="4F430B4A"/>
    <w:multiLevelType w:val="hybridMultilevel"/>
    <w:tmpl w:val="918AD9D6"/>
    <w:lvl w:ilvl="0" w:tplc="9BE4EEC2">
      <w:start w:val="1"/>
      <w:numFmt w:val="bullet"/>
      <w:lvlText w:val=""/>
      <w:lvlJc w:val="left"/>
      <w:pPr>
        <w:ind w:left="720" w:hanging="360"/>
      </w:pPr>
      <w:rPr>
        <w:rFonts w:ascii="Symbol" w:hAnsi="Symbol" w:hint="default"/>
      </w:rPr>
    </w:lvl>
    <w:lvl w:ilvl="1" w:tplc="06D0A56A" w:tentative="1">
      <w:start w:val="1"/>
      <w:numFmt w:val="bullet"/>
      <w:lvlText w:val="o"/>
      <w:lvlJc w:val="left"/>
      <w:pPr>
        <w:ind w:left="1440" w:hanging="360"/>
      </w:pPr>
      <w:rPr>
        <w:rFonts w:ascii="Courier New" w:hAnsi="Courier New" w:cs="Courier New" w:hint="default"/>
      </w:rPr>
    </w:lvl>
    <w:lvl w:ilvl="2" w:tplc="522AAFD4" w:tentative="1">
      <w:start w:val="1"/>
      <w:numFmt w:val="bullet"/>
      <w:lvlText w:val=""/>
      <w:lvlJc w:val="left"/>
      <w:pPr>
        <w:ind w:left="2160" w:hanging="360"/>
      </w:pPr>
      <w:rPr>
        <w:rFonts w:ascii="Wingdings" w:hAnsi="Wingdings" w:hint="default"/>
      </w:rPr>
    </w:lvl>
    <w:lvl w:ilvl="3" w:tplc="E70A189E" w:tentative="1">
      <w:start w:val="1"/>
      <w:numFmt w:val="bullet"/>
      <w:lvlText w:val=""/>
      <w:lvlJc w:val="left"/>
      <w:pPr>
        <w:ind w:left="2880" w:hanging="360"/>
      </w:pPr>
      <w:rPr>
        <w:rFonts w:ascii="Symbol" w:hAnsi="Symbol" w:hint="default"/>
      </w:rPr>
    </w:lvl>
    <w:lvl w:ilvl="4" w:tplc="C2CCA850" w:tentative="1">
      <w:start w:val="1"/>
      <w:numFmt w:val="bullet"/>
      <w:lvlText w:val="o"/>
      <w:lvlJc w:val="left"/>
      <w:pPr>
        <w:ind w:left="3600" w:hanging="360"/>
      </w:pPr>
      <w:rPr>
        <w:rFonts w:ascii="Courier New" w:hAnsi="Courier New" w:cs="Courier New" w:hint="default"/>
      </w:rPr>
    </w:lvl>
    <w:lvl w:ilvl="5" w:tplc="8C726AC2" w:tentative="1">
      <w:start w:val="1"/>
      <w:numFmt w:val="bullet"/>
      <w:lvlText w:val=""/>
      <w:lvlJc w:val="left"/>
      <w:pPr>
        <w:ind w:left="4320" w:hanging="360"/>
      </w:pPr>
      <w:rPr>
        <w:rFonts w:ascii="Wingdings" w:hAnsi="Wingdings" w:hint="default"/>
      </w:rPr>
    </w:lvl>
    <w:lvl w:ilvl="6" w:tplc="1E924688" w:tentative="1">
      <w:start w:val="1"/>
      <w:numFmt w:val="bullet"/>
      <w:lvlText w:val=""/>
      <w:lvlJc w:val="left"/>
      <w:pPr>
        <w:ind w:left="5040" w:hanging="360"/>
      </w:pPr>
      <w:rPr>
        <w:rFonts w:ascii="Symbol" w:hAnsi="Symbol" w:hint="default"/>
      </w:rPr>
    </w:lvl>
    <w:lvl w:ilvl="7" w:tplc="41D28EFA" w:tentative="1">
      <w:start w:val="1"/>
      <w:numFmt w:val="bullet"/>
      <w:lvlText w:val="o"/>
      <w:lvlJc w:val="left"/>
      <w:pPr>
        <w:ind w:left="5760" w:hanging="360"/>
      </w:pPr>
      <w:rPr>
        <w:rFonts w:ascii="Courier New" w:hAnsi="Courier New" w:cs="Courier New" w:hint="default"/>
      </w:rPr>
    </w:lvl>
    <w:lvl w:ilvl="8" w:tplc="9BCC82D8" w:tentative="1">
      <w:start w:val="1"/>
      <w:numFmt w:val="bullet"/>
      <w:lvlText w:val=""/>
      <w:lvlJc w:val="left"/>
      <w:pPr>
        <w:ind w:left="6480" w:hanging="360"/>
      </w:pPr>
      <w:rPr>
        <w:rFonts w:ascii="Wingdings" w:hAnsi="Wingdings" w:hint="default"/>
      </w:rPr>
    </w:lvl>
  </w:abstractNum>
  <w:abstractNum w:abstractNumId="18" w15:restartNumberingAfterBreak="0">
    <w:nsid w:val="512360FD"/>
    <w:multiLevelType w:val="hybridMultilevel"/>
    <w:tmpl w:val="598EEFF2"/>
    <w:lvl w:ilvl="0" w:tplc="658291AC">
      <w:start w:val="1"/>
      <w:numFmt w:val="decimal"/>
      <w:lvlText w:val="%1."/>
      <w:lvlJc w:val="left"/>
      <w:pPr>
        <w:ind w:left="1429" w:hanging="360"/>
      </w:pPr>
    </w:lvl>
    <w:lvl w:ilvl="1" w:tplc="D7C2D9E8" w:tentative="1">
      <w:start w:val="1"/>
      <w:numFmt w:val="lowerLetter"/>
      <w:lvlText w:val="%2."/>
      <w:lvlJc w:val="left"/>
      <w:pPr>
        <w:ind w:left="2149" w:hanging="360"/>
      </w:pPr>
    </w:lvl>
    <w:lvl w:ilvl="2" w:tplc="3E22F6B6" w:tentative="1">
      <w:start w:val="1"/>
      <w:numFmt w:val="lowerRoman"/>
      <w:lvlText w:val="%3."/>
      <w:lvlJc w:val="right"/>
      <w:pPr>
        <w:ind w:left="2869" w:hanging="180"/>
      </w:pPr>
    </w:lvl>
    <w:lvl w:ilvl="3" w:tplc="6AA83B60" w:tentative="1">
      <w:start w:val="1"/>
      <w:numFmt w:val="decimal"/>
      <w:lvlText w:val="%4."/>
      <w:lvlJc w:val="left"/>
      <w:pPr>
        <w:ind w:left="3589" w:hanging="360"/>
      </w:pPr>
    </w:lvl>
    <w:lvl w:ilvl="4" w:tplc="228CC4B6" w:tentative="1">
      <w:start w:val="1"/>
      <w:numFmt w:val="lowerLetter"/>
      <w:lvlText w:val="%5."/>
      <w:lvlJc w:val="left"/>
      <w:pPr>
        <w:ind w:left="4309" w:hanging="360"/>
      </w:pPr>
    </w:lvl>
    <w:lvl w:ilvl="5" w:tplc="EFC86B48" w:tentative="1">
      <w:start w:val="1"/>
      <w:numFmt w:val="lowerRoman"/>
      <w:lvlText w:val="%6."/>
      <w:lvlJc w:val="right"/>
      <w:pPr>
        <w:ind w:left="5029" w:hanging="180"/>
      </w:pPr>
    </w:lvl>
    <w:lvl w:ilvl="6" w:tplc="258A7C9E" w:tentative="1">
      <w:start w:val="1"/>
      <w:numFmt w:val="decimal"/>
      <w:lvlText w:val="%7."/>
      <w:lvlJc w:val="left"/>
      <w:pPr>
        <w:ind w:left="5749" w:hanging="360"/>
      </w:pPr>
    </w:lvl>
    <w:lvl w:ilvl="7" w:tplc="23221F12" w:tentative="1">
      <w:start w:val="1"/>
      <w:numFmt w:val="lowerLetter"/>
      <w:lvlText w:val="%8."/>
      <w:lvlJc w:val="left"/>
      <w:pPr>
        <w:ind w:left="6469" w:hanging="360"/>
      </w:pPr>
    </w:lvl>
    <w:lvl w:ilvl="8" w:tplc="60122A0C" w:tentative="1">
      <w:start w:val="1"/>
      <w:numFmt w:val="lowerRoman"/>
      <w:lvlText w:val="%9."/>
      <w:lvlJc w:val="right"/>
      <w:pPr>
        <w:ind w:left="7189" w:hanging="180"/>
      </w:pPr>
    </w:lvl>
  </w:abstractNum>
  <w:abstractNum w:abstractNumId="19" w15:restartNumberingAfterBreak="0">
    <w:nsid w:val="547252C1"/>
    <w:multiLevelType w:val="multilevel"/>
    <w:tmpl w:val="9D540F7C"/>
    <w:lvl w:ilvl="0">
      <w:start w:val="1"/>
      <w:numFmt w:val="decimal"/>
      <w:lvlText w:val="%1."/>
      <w:lvlJc w:val="left"/>
      <w:pPr>
        <w:ind w:left="390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AF828FA"/>
    <w:multiLevelType w:val="hybridMultilevel"/>
    <w:tmpl w:val="6A941470"/>
    <w:lvl w:ilvl="0" w:tplc="C21C2C6E">
      <w:start w:val="1"/>
      <w:numFmt w:val="bullet"/>
      <w:lvlText w:val="•"/>
      <w:lvlJc w:val="left"/>
      <w:pPr>
        <w:tabs>
          <w:tab w:val="num" w:pos="720"/>
        </w:tabs>
        <w:ind w:left="720" w:hanging="360"/>
      </w:pPr>
      <w:rPr>
        <w:rFonts w:ascii="Arial" w:hAnsi="Arial" w:cs="Times New Roman" w:hint="default"/>
      </w:rPr>
    </w:lvl>
    <w:lvl w:ilvl="1" w:tplc="E04A3032">
      <w:start w:val="1"/>
      <w:numFmt w:val="bullet"/>
      <w:lvlText w:val="•"/>
      <w:lvlJc w:val="left"/>
      <w:pPr>
        <w:tabs>
          <w:tab w:val="num" w:pos="1440"/>
        </w:tabs>
        <w:ind w:left="1440" w:hanging="360"/>
      </w:pPr>
      <w:rPr>
        <w:rFonts w:ascii="Arial" w:hAnsi="Arial" w:cs="Times New Roman" w:hint="default"/>
      </w:rPr>
    </w:lvl>
    <w:lvl w:ilvl="2" w:tplc="5CD483DC">
      <w:start w:val="1"/>
      <w:numFmt w:val="bullet"/>
      <w:lvlText w:val="•"/>
      <w:lvlJc w:val="left"/>
      <w:pPr>
        <w:tabs>
          <w:tab w:val="num" w:pos="2160"/>
        </w:tabs>
        <w:ind w:left="2160" w:hanging="360"/>
      </w:pPr>
      <w:rPr>
        <w:rFonts w:ascii="Arial" w:hAnsi="Arial" w:cs="Times New Roman" w:hint="default"/>
      </w:rPr>
    </w:lvl>
    <w:lvl w:ilvl="3" w:tplc="FF54083C">
      <w:start w:val="1"/>
      <w:numFmt w:val="bullet"/>
      <w:lvlText w:val="•"/>
      <w:lvlJc w:val="left"/>
      <w:pPr>
        <w:tabs>
          <w:tab w:val="num" w:pos="2880"/>
        </w:tabs>
        <w:ind w:left="2880" w:hanging="360"/>
      </w:pPr>
      <w:rPr>
        <w:rFonts w:ascii="Arial" w:hAnsi="Arial" w:cs="Times New Roman" w:hint="default"/>
      </w:rPr>
    </w:lvl>
    <w:lvl w:ilvl="4" w:tplc="5B4E54CA">
      <w:start w:val="1"/>
      <w:numFmt w:val="bullet"/>
      <w:lvlText w:val="•"/>
      <w:lvlJc w:val="left"/>
      <w:pPr>
        <w:tabs>
          <w:tab w:val="num" w:pos="3600"/>
        </w:tabs>
        <w:ind w:left="3600" w:hanging="360"/>
      </w:pPr>
      <w:rPr>
        <w:rFonts w:ascii="Arial" w:hAnsi="Arial" w:cs="Times New Roman" w:hint="default"/>
      </w:rPr>
    </w:lvl>
    <w:lvl w:ilvl="5" w:tplc="3C142F8A">
      <w:start w:val="1"/>
      <w:numFmt w:val="bullet"/>
      <w:lvlText w:val="•"/>
      <w:lvlJc w:val="left"/>
      <w:pPr>
        <w:tabs>
          <w:tab w:val="num" w:pos="4320"/>
        </w:tabs>
        <w:ind w:left="4320" w:hanging="360"/>
      </w:pPr>
      <w:rPr>
        <w:rFonts w:ascii="Arial" w:hAnsi="Arial" w:cs="Times New Roman" w:hint="default"/>
      </w:rPr>
    </w:lvl>
    <w:lvl w:ilvl="6" w:tplc="444A5710">
      <w:start w:val="1"/>
      <w:numFmt w:val="bullet"/>
      <w:lvlText w:val="•"/>
      <w:lvlJc w:val="left"/>
      <w:pPr>
        <w:tabs>
          <w:tab w:val="num" w:pos="5040"/>
        </w:tabs>
        <w:ind w:left="5040" w:hanging="360"/>
      </w:pPr>
      <w:rPr>
        <w:rFonts w:ascii="Arial" w:hAnsi="Arial" w:cs="Times New Roman" w:hint="default"/>
      </w:rPr>
    </w:lvl>
    <w:lvl w:ilvl="7" w:tplc="91CA82CA">
      <w:start w:val="1"/>
      <w:numFmt w:val="bullet"/>
      <w:lvlText w:val="•"/>
      <w:lvlJc w:val="left"/>
      <w:pPr>
        <w:tabs>
          <w:tab w:val="num" w:pos="5760"/>
        </w:tabs>
        <w:ind w:left="5760" w:hanging="360"/>
      </w:pPr>
      <w:rPr>
        <w:rFonts w:ascii="Arial" w:hAnsi="Arial" w:cs="Times New Roman" w:hint="default"/>
      </w:rPr>
    </w:lvl>
    <w:lvl w:ilvl="8" w:tplc="DFF8C342">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CC82F83"/>
    <w:multiLevelType w:val="hybridMultilevel"/>
    <w:tmpl w:val="E110B150"/>
    <w:lvl w:ilvl="0" w:tplc="4C945F98">
      <w:start w:val="1"/>
      <w:numFmt w:val="decimal"/>
      <w:lvlText w:val="%1."/>
      <w:lvlJc w:val="left"/>
      <w:pPr>
        <w:ind w:left="720" w:hanging="360"/>
      </w:pPr>
    </w:lvl>
    <w:lvl w:ilvl="1" w:tplc="A8FEBDC8" w:tentative="1">
      <w:start w:val="1"/>
      <w:numFmt w:val="lowerLetter"/>
      <w:lvlText w:val="%2."/>
      <w:lvlJc w:val="left"/>
      <w:pPr>
        <w:ind w:left="1440" w:hanging="360"/>
      </w:pPr>
    </w:lvl>
    <w:lvl w:ilvl="2" w:tplc="2A3C846A" w:tentative="1">
      <w:start w:val="1"/>
      <w:numFmt w:val="lowerRoman"/>
      <w:lvlText w:val="%3."/>
      <w:lvlJc w:val="right"/>
      <w:pPr>
        <w:ind w:left="2160" w:hanging="180"/>
      </w:pPr>
    </w:lvl>
    <w:lvl w:ilvl="3" w:tplc="68F4B5F4" w:tentative="1">
      <w:start w:val="1"/>
      <w:numFmt w:val="decimal"/>
      <w:lvlText w:val="%4."/>
      <w:lvlJc w:val="left"/>
      <w:pPr>
        <w:ind w:left="2880" w:hanging="360"/>
      </w:pPr>
    </w:lvl>
    <w:lvl w:ilvl="4" w:tplc="F834AD9E" w:tentative="1">
      <w:start w:val="1"/>
      <w:numFmt w:val="lowerLetter"/>
      <w:lvlText w:val="%5."/>
      <w:lvlJc w:val="left"/>
      <w:pPr>
        <w:ind w:left="3600" w:hanging="360"/>
      </w:pPr>
    </w:lvl>
    <w:lvl w:ilvl="5" w:tplc="218664F6" w:tentative="1">
      <w:start w:val="1"/>
      <w:numFmt w:val="lowerRoman"/>
      <w:lvlText w:val="%6."/>
      <w:lvlJc w:val="right"/>
      <w:pPr>
        <w:ind w:left="4320" w:hanging="180"/>
      </w:pPr>
    </w:lvl>
    <w:lvl w:ilvl="6" w:tplc="9656EB08" w:tentative="1">
      <w:start w:val="1"/>
      <w:numFmt w:val="decimal"/>
      <w:lvlText w:val="%7."/>
      <w:lvlJc w:val="left"/>
      <w:pPr>
        <w:ind w:left="5040" w:hanging="360"/>
      </w:pPr>
    </w:lvl>
    <w:lvl w:ilvl="7" w:tplc="4D0E78C0" w:tentative="1">
      <w:start w:val="1"/>
      <w:numFmt w:val="lowerLetter"/>
      <w:lvlText w:val="%8."/>
      <w:lvlJc w:val="left"/>
      <w:pPr>
        <w:ind w:left="5760" w:hanging="360"/>
      </w:pPr>
    </w:lvl>
    <w:lvl w:ilvl="8" w:tplc="D2CA0B4E" w:tentative="1">
      <w:start w:val="1"/>
      <w:numFmt w:val="lowerRoman"/>
      <w:lvlText w:val="%9."/>
      <w:lvlJc w:val="right"/>
      <w:pPr>
        <w:ind w:left="6480" w:hanging="180"/>
      </w:pPr>
    </w:lvl>
  </w:abstractNum>
  <w:abstractNum w:abstractNumId="22" w15:restartNumberingAfterBreak="0">
    <w:nsid w:val="5D2F297D"/>
    <w:multiLevelType w:val="hybridMultilevel"/>
    <w:tmpl w:val="772C6CF2"/>
    <w:lvl w:ilvl="0" w:tplc="156E78D6">
      <w:numFmt w:val="bullet"/>
      <w:lvlText w:val="-"/>
      <w:lvlJc w:val="left"/>
      <w:pPr>
        <w:ind w:left="720" w:hanging="360"/>
      </w:pPr>
      <w:rPr>
        <w:rFonts w:ascii="Garamond" w:eastAsia="Times New Roman" w:hAnsi="Garamond" w:cs="Times New Roman" w:hint="default"/>
      </w:rPr>
    </w:lvl>
    <w:lvl w:ilvl="1" w:tplc="119AB4E2" w:tentative="1">
      <w:start w:val="1"/>
      <w:numFmt w:val="bullet"/>
      <w:lvlText w:val="o"/>
      <w:lvlJc w:val="left"/>
      <w:pPr>
        <w:ind w:left="1440" w:hanging="360"/>
      </w:pPr>
      <w:rPr>
        <w:rFonts w:ascii="Courier New" w:hAnsi="Courier New" w:cs="Courier New" w:hint="default"/>
      </w:rPr>
    </w:lvl>
    <w:lvl w:ilvl="2" w:tplc="E9F022F2" w:tentative="1">
      <w:start w:val="1"/>
      <w:numFmt w:val="bullet"/>
      <w:lvlText w:val=""/>
      <w:lvlJc w:val="left"/>
      <w:pPr>
        <w:ind w:left="2160" w:hanging="360"/>
      </w:pPr>
      <w:rPr>
        <w:rFonts w:ascii="Wingdings" w:hAnsi="Wingdings" w:hint="default"/>
      </w:rPr>
    </w:lvl>
    <w:lvl w:ilvl="3" w:tplc="04A0BE9C" w:tentative="1">
      <w:start w:val="1"/>
      <w:numFmt w:val="bullet"/>
      <w:lvlText w:val=""/>
      <w:lvlJc w:val="left"/>
      <w:pPr>
        <w:ind w:left="2880" w:hanging="360"/>
      </w:pPr>
      <w:rPr>
        <w:rFonts w:ascii="Symbol" w:hAnsi="Symbol" w:hint="default"/>
      </w:rPr>
    </w:lvl>
    <w:lvl w:ilvl="4" w:tplc="065EAE20" w:tentative="1">
      <w:start w:val="1"/>
      <w:numFmt w:val="bullet"/>
      <w:lvlText w:val="o"/>
      <w:lvlJc w:val="left"/>
      <w:pPr>
        <w:ind w:left="3600" w:hanging="360"/>
      </w:pPr>
      <w:rPr>
        <w:rFonts w:ascii="Courier New" w:hAnsi="Courier New" w:cs="Courier New" w:hint="default"/>
      </w:rPr>
    </w:lvl>
    <w:lvl w:ilvl="5" w:tplc="96501ABC" w:tentative="1">
      <w:start w:val="1"/>
      <w:numFmt w:val="bullet"/>
      <w:lvlText w:val=""/>
      <w:lvlJc w:val="left"/>
      <w:pPr>
        <w:ind w:left="4320" w:hanging="360"/>
      </w:pPr>
      <w:rPr>
        <w:rFonts w:ascii="Wingdings" w:hAnsi="Wingdings" w:hint="default"/>
      </w:rPr>
    </w:lvl>
    <w:lvl w:ilvl="6" w:tplc="13E22FC0" w:tentative="1">
      <w:start w:val="1"/>
      <w:numFmt w:val="bullet"/>
      <w:lvlText w:val=""/>
      <w:lvlJc w:val="left"/>
      <w:pPr>
        <w:ind w:left="5040" w:hanging="360"/>
      </w:pPr>
      <w:rPr>
        <w:rFonts w:ascii="Symbol" w:hAnsi="Symbol" w:hint="default"/>
      </w:rPr>
    </w:lvl>
    <w:lvl w:ilvl="7" w:tplc="5B040360" w:tentative="1">
      <w:start w:val="1"/>
      <w:numFmt w:val="bullet"/>
      <w:lvlText w:val="o"/>
      <w:lvlJc w:val="left"/>
      <w:pPr>
        <w:ind w:left="5760" w:hanging="360"/>
      </w:pPr>
      <w:rPr>
        <w:rFonts w:ascii="Courier New" w:hAnsi="Courier New" w:cs="Courier New" w:hint="default"/>
      </w:rPr>
    </w:lvl>
    <w:lvl w:ilvl="8" w:tplc="EDD212A0" w:tentative="1">
      <w:start w:val="1"/>
      <w:numFmt w:val="bullet"/>
      <w:lvlText w:val=""/>
      <w:lvlJc w:val="left"/>
      <w:pPr>
        <w:ind w:left="6480" w:hanging="360"/>
      </w:pPr>
      <w:rPr>
        <w:rFonts w:ascii="Wingdings" w:hAnsi="Wingdings" w:hint="default"/>
      </w:rPr>
    </w:lvl>
  </w:abstractNum>
  <w:abstractNum w:abstractNumId="23" w15:restartNumberingAfterBreak="0">
    <w:nsid w:val="6233144E"/>
    <w:multiLevelType w:val="hybridMultilevel"/>
    <w:tmpl w:val="435A3DB0"/>
    <w:lvl w:ilvl="0" w:tplc="7704458A">
      <w:start w:val="1"/>
      <w:numFmt w:val="bullet"/>
      <w:lvlText w:val=""/>
      <w:lvlJc w:val="left"/>
      <w:pPr>
        <w:ind w:left="720" w:hanging="360"/>
      </w:pPr>
      <w:rPr>
        <w:rFonts w:ascii="Symbol" w:hAnsi="Symbol" w:hint="default"/>
      </w:rPr>
    </w:lvl>
    <w:lvl w:ilvl="1" w:tplc="21BEC6BC" w:tentative="1">
      <w:start w:val="1"/>
      <w:numFmt w:val="bullet"/>
      <w:lvlText w:val="o"/>
      <w:lvlJc w:val="left"/>
      <w:pPr>
        <w:ind w:left="1440" w:hanging="360"/>
      </w:pPr>
      <w:rPr>
        <w:rFonts w:ascii="Courier New" w:hAnsi="Courier New" w:cs="Courier New" w:hint="default"/>
      </w:rPr>
    </w:lvl>
    <w:lvl w:ilvl="2" w:tplc="CE80C39C" w:tentative="1">
      <w:start w:val="1"/>
      <w:numFmt w:val="bullet"/>
      <w:lvlText w:val=""/>
      <w:lvlJc w:val="left"/>
      <w:pPr>
        <w:ind w:left="2160" w:hanging="360"/>
      </w:pPr>
      <w:rPr>
        <w:rFonts w:ascii="Wingdings" w:hAnsi="Wingdings" w:hint="default"/>
      </w:rPr>
    </w:lvl>
    <w:lvl w:ilvl="3" w:tplc="E9B0B198" w:tentative="1">
      <w:start w:val="1"/>
      <w:numFmt w:val="bullet"/>
      <w:lvlText w:val=""/>
      <w:lvlJc w:val="left"/>
      <w:pPr>
        <w:ind w:left="2880" w:hanging="360"/>
      </w:pPr>
      <w:rPr>
        <w:rFonts w:ascii="Symbol" w:hAnsi="Symbol" w:hint="default"/>
      </w:rPr>
    </w:lvl>
    <w:lvl w:ilvl="4" w:tplc="9B92B72E" w:tentative="1">
      <w:start w:val="1"/>
      <w:numFmt w:val="bullet"/>
      <w:lvlText w:val="o"/>
      <w:lvlJc w:val="left"/>
      <w:pPr>
        <w:ind w:left="3600" w:hanging="360"/>
      </w:pPr>
      <w:rPr>
        <w:rFonts w:ascii="Courier New" w:hAnsi="Courier New" w:cs="Courier New" w:hint="default"/>
      </w:rPr>
    </w:lvl>
    <w:lvl w:ilvl="5" w:tplc="F0FC84BE" w:tentative="1">
      <w:start w:val="1"/>
      <w:numFmt w:val="bullet"/>
      <w:lvlText w:val=""/>
      <w:lvlJc w:val="left"/>
      <w:pPr>
        <w:ind w:left="4320" w:hanging="360"/>
      </w:pPr>
      <w:rPr>
        <w:rFonts w:ascii="Wingdings" w:hAnsi="Wingdings" w:hint="default"/>
      </w:rPr>
    </w:lvl>
    <w:lvl w:ilvl="6" w:tplc="D8B07B98" w:tentative="1">
      <w:start w:val="1"/>
      <w:numFmt w:val="bullet"/>
      <w:lvlText w:val=""/>
      <w:lvlJc w:val="left"/>
      <w:pPr>
        <w:ind w:left="5040" w:hanging="360"/>
      </w:pPr>
      <w:rPr>
        <w:rFonts w:ascii="Symbol" w:hAnsi="Symbol" w:hint="default"/>
      </w:rPr>
    </w:lvl>
    <w:lvl w:ilvl="7" w:tplc="E3E43FF4" w:tentative="1">
      <w:start w:val="1"/>
      <w:numFmt w:val="bullet"/>
      <w:lvlText w:val="o"/>
      <w:lvlJc w:val="left"/>
      <w:pPr>
        <w:ind w:left="5760" w:hanging="360"/>
      </w:pPr>
      <w:rPr>
        <w:rFonts w:ascii="Courier New" w:hAnsi="Courier New" w:cs="Courier New" w:hint="default"/>
      </w:rPr>
    </w:lvl>
    <w:lvl w:ilvl="8" w:tplc="E4A8C01A" w:tentative="1">
      <w:start w:val="1"/>
      <w:numFmt w:val="bullet"/>
      <w:lvlText w:val=""/>
      <w:lvlJc w:val="left"/>
      <w:pPr>
        <w:ind w:left="6480" w:hanging="360"/>
      </w:pPr>
      <w:rPr>
        <w:rFonts w:ascii="Wingdings" w:hAnsi="Wingdings" w:hint="default"/>
      </w:rPr>
    </w:lvl>
  </w:abstractNum>
  <w:abstractNum w:abstractNumId="24" w15:restartNumberingAfterBreak="0">
    <w:nsid w:val="654605E6"/>
    <w:multiLevelType w:val="hybridMultilevel"/>
    <w:tmpl w:val="2C16D2D0"/>
    <w:lvl w:ilvl="0" w:tplc="A9DCF990">
      <w:start w:val="4"/>
      <w:numFmt w:val="bullet"/>
      <w:lvlText w:val="-"/>
      <w:lvlJc w:val="left"/>
      <w:pPr>
        <w:ind w:left="720" w:hanging="360"/>
      </w:pPr>
      <w:rPr>
        <w:rFonts w:ascii="Calibri Light" w:eastAsiaTheme="minorHAnsi" w:hAnsi="Calibri Light" w:cs="Calibri Light" w:hint="default"/>
      </w:rPr>
    </w:lvl>
    <w:lvl w:ilvl="1" w:tplc="CA5E2EA0" w:tentative="1">
      <w:start w:val="1"/>
      <w:numFmt w:val="bullet"/>
      <w:lvlText w:val="o"/>
      <w:lvlJc w:val="left"/>
      <w:pPr>
        <w:ind w:left="1440" w:hanging="360"/>
      </w:pPr>
      <w:rPr>
        <w:rFonts w:ascii="Courier New" w:hAnsi="Courier New" w:cs="Courier New" w:hint="default"/>
      </w:rPr>
    </w:lvl>
    <w:lvl w:ilvl="2" w:tplc="402E83CC" w:tentative="1">
      <w:start w:val="1"/>
      <w:numFmt w:val="bullet"/>
      <w:lvlText w:val=""/>
      <w:lvlJc w:val="left"/>
      <w:pPr>
        <w:ind w:left="2160" w:hanging="360"/>
      </w:pPr>
      <w:rPr>
        <w:rFonts w:ascii="Wingdings" w:hAnsi="Wingdings" w:hint="default"/>
      </w:rPr>
    </w:lvl>
    <w:lvl w:ilvl="3" w:tplc="955A2626" w:tentative="1">
      <w:start w:val="1"/>
      <w:numFmt w:val="bullet"/>
      <w:lvlText w:val=""/>
      <w:lvlJc w:val="left"/>
      <w:pPr>
        <w:ind w:left="2880" w:hanging="360"/>
      </w:pPr>
      <w:rPr>
        <w:rFonts w:ascii="Symbol" w:hAnsi="Symbol" w:hint="default"/>
      </w:rPr>
    </w:lvl>
    <w:lvl w:ilvl="4" w:tplc="DB525FCA" w:tentative="1">
      <w:start w:val="1"/>
      <w:numFmt w:val="bullet"/>
      <w:lvlText w:val="o"/>
      <w:lvlJc w:val="left"/>
      <w:pPr>
        <w:ind w:left="3600" w:hanging="360"/>
      </w:pPr>
      <w:rPr>
        <w:rFonts w:ascii="Courier New" w:hAnsi="Courier New" w:cs="Courier New" w:hint="default"/>
      </w:rPr>
    </w:lvl>
    <w:lvl w:ilvl="5" w:tplc="2E8AC84E" w:tentative="1">
      <w:start w:val="1"/>
      <w:numFmt w:val="bullet"/>
      <w:lvlText w:val=""/>
      <w:lvlJc w:val="left"/>
      <w:pPr>
        <w:ind w:left="4320" w:hanging="360"/>
      </w:pPr>
      <w:rPr>
        <w:rFonts w:ascii="Wingdings" w:hAnsi="Wingdings" w:hint="default"/>
      </w:rPr>
    </w:lvl>
    <w:lvl w:ilvl="6" w:tplc="ECBC7852" w:tentative="1">
      <w:start w:val="1"/>
      <w:numFmt w:val="bullet"/>
      <w:lvlText w:val=""/>
      <w:lvlJc w:val="left"/>
      <w:pPr>
        <w:ind w:left="5040" w:hanging="360"/>
      </w:pPr>
      <w:rPr>
        <w:rFonts w:ascii="Symbol" w:hAnsi="Symbol" w:hint="default"/>
      </w:rPr>
    </w:lvl>
    <w:lvl w:ilvl="7" w:tplc="574C6332" w:tentative="1">
      <w:start w:val="1"/>
      <w:numFmt w:val="bullet"/>
      <w:lvlText w:val="o"/>
      <w:lvlJc w:val="left"/>
      <w:pPr>
        <w:ind w:left="5760" w:hanging="360"/>
      </w:pPr>
      <w:rPr>
        <w:rFonts w:ascii="Courier New" w:hAnsi="Courier New" w:cs="Courier New" w:hint="default"/>
      </w:rPr>
    </w:lvl>
    <w:lvl w:ilvl="8" w:tplc="EF787A2C" w:tentative="1">
      <w:start w:val="1"/>
      <w:numFmt w:val="bullet"/>
      <w:lvlText w:val=""/>
      <w:lvlJc w:val="left"/>
      <w:pPr>
        <w:ind w:left="6480" w:hanging="360"/>
      </w:pPr>
      <w:rPr>
        <w:rFonts w:ascii="Wingdings" w:hAnsi="Wingdings" w:hint="default"/>
      </w:rPr>
    </w:lvl>
  </w:abstractNum>
  <w:abstractNum w:abstractNumId="25" w15:restartNumberingAfterBreak="0">
    <w:nsid w:val="6C327BB4"/>
    <w:multiLevelType w:val="hybridMultilevel"/>
    <w:tmpl w:val="0CCC66DC"/>
    <w:lvl w:ilvl="0" w:tplc="2CD68624">
      <w:start w:val="1"/>
      <w:numFmt w:val="bullet"/>
      <w:lvlText w:val=""/>
      <w:lvlJc w:val="left"/>
      <w:pPr>
        <w:ind w:left="720" w:hanging="360"/>
      </w:pPr>
      <w:rPr>
        <w:rFonts w:ascii="Symbol" w:hAnsi="Symbol" w:hint="default"/>
      </w:rPr>
    </w:lvl>
    <w:lvl w:ilvl="1" w:tplc="7F7405B4" w:tentative="1">
      <w:start w:val="1"/>
      <w:numFmt w:val="bullet"/>
      <w:lvlText w:val="o"/>
      <w:lvlJc w:val="left"/>
      <w:pPr>
        <w:ind w:left="1440" w:hanging="360"/>
      </w:pPr>
      <w:rPr>
        <w:rFonts w:ascii="Courier New" w:hAnsi="Courier New" w:cs="Courier New" w:hint="default"/>
      </w:rPr>
    </w:lvl>
    <w:lvl w:ilvl="2" w:tplc="493E36B8" w:tentative="1">
      <w:start w:val="1"/>
      <w:numFmt w:val="bullet"/>
      <w:lvlText w:val=""/>
      <w:lvlJc w:val="left"/>
      <w:pPr>
        <w:ind w:left="2160" w:hanging="360"/>
      </w:pPr>
      <w:rPr>
        <w:rFonts w:ascii="Wingdings" w:hAnsi="Wingdings" w:hint="default"/>
      </w:rPr>
    </w:lvl>
    <w:lvl w:ilvl="3" w:tplc="7D32640A" w:tentative="1">
      <w:start w:val="1"/>
      <w:numFmt w:val="bullet"/>
      <w:lvlText w:val=""/>
      <w:lvlJc w:val="left"/>
      <w:pPr>
        <w:ind w:left="2880" w:hanging="360"/>
      </w:pPr>
      <w:rPr>
        <w:rFonts w:ascii="Symbol" w:hAnsi="Symbol" w:hint="default"/>
      </w:rPr>
    </w:lvl>
    <w:lvl w:ilvl="4" w:tplc="574C741C" w:tentative="1">
      <w:start w:val="1"/>
      <w:numFmt w:val="bullet"/>
      <w:lvlText w:val="o"/>
      <w:lvlJc w:val="left"/>
      <w:pPr>
        <w:ind w:left="3600" w:hanging="360"/>
      </w:pPr>
      <w:rPr>
        <w:rFonts w:ascii="Courier New" w:hAnsi="Courier New" w:cs="Courier New" w:hint="default"/>
      </w:rPr>
    </w:lvl>
    <w:lvl w:ilvl="5" w:tplc="CFCA0618" w:tentative="1">
      <w:start w:val="1"/>
      <w:numFmt w:val="bullet"/>
      <w:lvlText w:val=""/>
      <w:lvlJc w:val="left"/>
      <w:pPr>
        <w:ind w:left="4320" w:hanging="360"/>
      </w:pPr>
      <w:rPr>
        <w:rFonts w:ascii="Wingdings" w:hAnsi="Wingdings" w:hint="default"/>
      </w:rPr>
    </w:lvl>
    <w:lvl w:ilvl="6" w:tplc="33B61B80" w:tentative="1">
      <w:start w:val="1"/>
      <w:numFmt w:val="bullet"/>
      <w:lvlText w:val=""/>
      <w:lvlJc w:val="left"/>
      <w:pPr>
        <w:ind w:left="5040" w:hanging="360"/>
      </w:pPr>
      <w:rPr>
        <w:rFonts w:ascii="Symbol" w:hAnsi="Symbol" w:hint="default"/>
      </w:rPr>
    </w:lvl>
    <w:lvl w:ilvl="7" w:tplc="87DEF230" w:tentative="1">
      <w:start w:val="1"/>
      <w:numFmt w:val="bullet"/>
      <w:lvlText w:val="o"/>
      <w:lvlJc w:val="left"/>
      <w:pPr>
        <w:ind w:left="5760" w:hanging="360"/>
      </w:pPr>
      <w:rPr>
        <w:rFonts w:ascii="Courier New" w:hAnsi="Courier New" w:cs="Courier New" w:hint="default"/>
      </w:rPr>
    </w:lvl>
    <w:lvl w:ilvl="8" w:tplc="DE88B0AA" w:tentative="1">
      <w:start w:val="1"/>
      <w:numFmt w:val="bullet"/>
      <w:lvlText w:val=""/>
      <w:lvlJc w:val="left"/>
      <w:pPr>
        <w:ind w:left="6480" w:hanging="360"/>
      </w:pPr>
      <w:rPr>
        <w:rFonts w:ascii="Wingdings" w:hAnsi="Wingdings" w:hint="default"/>
      </w:rPr>
    </w:lvl>
  </w:abstractNum>
  <w:abstractNum w:abstractNumId="26" w15:restartNumberingAfterBreak="0">
    <w:nsid w:val="704257CC"/>
    <w:multiLevelType w:val="hybridMultilevel"/>
    <w:tmpl w:val="F4865D20"/>
    <w:lvl w:ilvl="0" w:tplc="A91C0258">
      <w:start w:val="1"/>
      <w:numFmt w:val="decimal"/>
      <w:lvlText w:val="%1."/>
      <w:lvlJc w:val="left"/>
      <w:pPr>
        <w:ind w:left="720" w:hanging="360"/>
      </w:pPr>
      <w:rPr>
        <w:b w:val="0"/>
      </w:rPr>
    </w:lvl>
    <w:lvl w:ilvl="1" w:tplc="69CC5814" w:tentative="1">
      <w:start w:val="1"/>
      <w:numFmt w:val="lowerLetter"/>
      <w:lvlText w:val="%2."/>
      <w:lvlJc w:val="left"/>
      <w:pPr>
        <w:ind w:left="1440" w:hanging="360"/>
      </w:pPr>
    </w:lvl>
    <w:lvl w:ilvl="2" w:tplc="8C901996" w:tentative="1">
      <w:start w:val="1"/>
      <w:numFmt w:val="lowerRoman"/>
      <w:lvlText w:val="%3."/>
      <w:lvlJc w:val="right"/>
      <w:pPr>
        <w:ind w:left="2160" w:hanging="180"/>
      </w:pPr>
    </w:lvl>
    <w:lvl w:ilvl="3" w:tplc="1890C09C" w:tentative="1">
      <w:start w:val="1"/>
      <w:numFmt w:val="decimal"/>
      <w:lvlText w:val="%4."/>
      <w:lvlJc w:val="left"/>
      <w:pPr>
        <w:ind w:left="2880" w:hanging="360"/>
      </w:pPr>
    </w:lvl>
    <w:lvl w:ilvl="4" w:tplc="B8145C04" w:tentative="1">
      <w:start w:val="1"/>
      <w:numFmt w:val="lowerLetter"/>
      <w:lvlText w:val="%5."/>
      <w:lvlJc w:val="left"/>
      <w:pPr>
        <w:ind w:left="3600" w:hanging="360"/>
      </w:pPr>
    </w:lvl>
    <w:lvl w:ilvl="5" w:tplc="5DD6707C" w:tentative="1">
      <w:start w:val="1"/>
      <w:numFmt w:val="lowerRoman"/>
      <w:lvlText w:val="%6."/>
      <w:lvlJc w:val="right"/>
      <w:pPr>
        <w:ind w:left="4320" w:hanging="180"/>
      </w:pPr>
    </w:lvl>
    <w:lvl w:ilvl="6" w:tplc="E7FE938A" w:tentative="1">
      <w:start w:val="1"/>
      <w:numFmt w:val="decimal"/>
      <w:lvlText w:val="%7."/>
      <w:lvlJc w:val="left"/>
      <w:pPr>
        <w:ind w:left="5040" w:hanging="360"/>
      </w:pPr>
    </w:lvl>
    <w:lvl w:ilvl="7" w:tplc="A846FFBA" w:tentative="1">
      <w:start w:val="1"/>
      <w:numFmt w:val="lowerLetter"/>
      <w:lvlText w:val="%8."/>
      <w:lvlJc w:val="left"/>
      <w:pPr>
        <w:ind w:left="5760" w:hanging="360"/>
      </w:pPr>
    </w:lvl>
    <w:lvl w:ilvl="8" w:tplc="14C4226A" w:tentative="1">
      <w:start w:val="1"/>
      <w:numFmt w:val="lowerRoman"/>
      <w:lvlText w:val="%9."/>
      <w:lvlJc w:val="right"/>
      <w:pPr>
        <w:ind w:left="6480" w:hanging="180"/>
      </w:pPr>
    </w:lvl>
  </w:abstractNum>
  <w:abstractNum w:abstractNumId="27" w15:restartNumberingAfterBreak="0">
    <w:nsid w:val="720B55F0"/>
    <w:multiLevelType w:val="hybridMultilevel"/>
    <w:tmpl w:val="919A6430"/>
    <w:lvl w:ilvl="0" w:tplc="AB022038">
      <w:start w:val="1"/>
      <w:numFmt w:val="decimal"/>
      <w:lvlText w:val="%1."/>
      <w:lvlJc w:val="left"/>
      <w:pPr>
        <w:ind w:left="720" w:hanging="360"/>
      </w:pPr>
      <w:rPr>
        <w:rFonts w:hint="default"/>
      </w:rPr>
    </w:lvl>
    <w:lvl w:ilvl="1" w:tplc="793C6620" w:tentative="1">
      <w:start w:val="1"/>
      <w:numFmt w:val="lowerLetter"/>
      <w:lvlText w:val="%2."/>
      <w:lvlJc w:val="left"/>
      <w:pPr>
        <w:ind w:left="1440" w:hanging="360"/>
      </w:pPr>
    </w:lvl>
    <w:lvl w:ilvl="2" w:tplc="4C085BC4" w:tentative="1">
      <w:start w:val="1"/>
      <w:numFmt w:val="lowerRoman"/>
      <w:lvlText w:val="%3."/>
      <w:lvlJc w:val="right"/>
      <w:pPr>
        <w:ind w:left="2160" w:hanging="180"/>
      </w:pPr>
    </w:lvl>
    <w:lvl w:ilvl="3" w:tplc="E3D86BE2" w:tentative="1">
      <w:start w:val="1"/>
      <w:numFmt w:val="decimal"/>
      <w:lvlText w:val="%4."/>
      <w:lvlJc w:val="left"/>
      <w:pPr>
        <w:ind w:left="2880" w:hanging="360"/>
      </w:pPr>
    </w:lvl>
    <w:lvl w:ilvl="4" w:tplc="30ACC594" w:tentative="1">
      <w:start w:val="1"/>
      <w:numFmt w:val="lowerLetter"/>
      <w:lvlText w:val="%5."/>
      <w:lvlJc w:val="left"/>
      <w:pPr>
        <w:ind w:left="3600" w:hanging="360"/>
      </w:pPr>
    </w:lvl>
    <w:lvl w:ilvl="5" w:tplc="4006BAFA" w:tentative="1">
      <w:start w:val="1"/>
      <w:numFmt w:val="lowerRoman"/>
      <w:lvlText w:val="%6."/>
      <w:lvlJc w:val="right"/>
      <w:pPr>
        <w:ind w:left="4320" w:hanging="180"/>
      </w:pPr>
    </w:lvl>
    <w:lvl w:ilvl="6" w:tplc="BE16C860" w:tentative="1">
      <w:start w:val="1"/>
      <w:numFmt w:val="decimal"/>
      <w:lvlText w:val="%7."/>
      <w:lvlJc w:val="left"/>
      <w:pPr>
        <w:ind w:left="5040" w:hanging="360"/>
      </w:pPr>
    </w:lvl>
    <w:lvl w:ilvl="7" w:tplc="9882251C" w:tentative="1">
      <w:start w:val="1"/>
      <w:numFmt w:val="lowerLetter"/>
      <w:lvlText w:val="%8."/>
      <w:lvlJc w:val="left"/>
      <w:pPr>
        <w:ind w:left="5760" w:hanging="360"/>
      </w:pPr>
    </w:lvl>
    <w:lvl w:ilvl="8" w:tplc="236A1C9E" w:tentative="1">
      <w:start w:val="1"/>
      <w:numFmt w:val="lowerRoman"/>
      <w:lvlText w:val="%9."/>
      <w:lvlJc w:val="right"/>
      <w:pPr>
        <w:ind w:left="6480" w:hanging="180"/>
      </w:pPr>
    </w:lvl>
  </w:abstractNum>
  <w:abstractNum w:abstractNumId="28" w15:restartNumberingAfterBreak="0">
    <w:nsid w:val="78022746"/>
    <w:multiLevelType w:val="hybridMultilevel"/>
    <w:tmpl w:val="B038D8C6"/>
    <w:lvl w:ilvl="0" w:tplc="0E7E468C">
      <w:start w:val="1"/>
      <w:numFmt w:val="upperLetter"/>
      <w:lvlText w:val="%1."/>
      <w:lvlJc w:val="left"/>
      <w:pPr>
        <w:ind w:left="720" w:hanging="360"/>
      </w:pPr>
    </w:lvl>
    <w:lvl w:ilvl="1" w:tplc="E1946786" w:tentative="1">
      <w:start w:val="1"/>
      <w:numFmt w:val="lowerLetter"/>
      <w:lvlText w:val="%2."/>
      <w:lvlJc w:val="left"/>
      <w:pPr>
        <w:ind w:left="1440" w:hanging="360"/>
      </w:pPr>
    </w:lvl>
    <w:lvl w:ilvl="2" w:tplc="E2C2AB6E" w:tentative="1">
      <w:start w:val="1"/>
      <w:numFmt w:val="lowerRoman"/>
      <w:lvlText w:val="%3."/>
      <w:lvlJc w:val="right"/>
      <w:pPr>
        <w:ind w:left="2160" w:hanging="180"/>
      </w:pPr>
    </w:lvl>
    <w:lvl w:ilvl="3" w:tplc="2ABCF60A" w:tentative="1">
      <w:start w:val="1"/>
      <w:numFmt w:val="decimal"/>
      <w:lvlText w:val="%4."/>
      <w:lvlJc w:val="left"/>
      <w:pPr>
        <w:ind w:left="2880" w:hanging="360"/>
      </w:pPr>
    </w:lvl>
    <w:lvl w:ilvl="4" w:tplc="779E5EEE" w:tentative="1">
      <w:start w:val="1"/>
      <w:numFmt w:val="lowerLetter"/>
      <w:lvlText w:val="%5."/>
      <w:lvlJc w:val="left"/>
      <w:pPr>
        <w:ind w:left="3600" w:hanging="360"/>
      </w:pPr>
    </w:lvl>
    <w:lvl w:ilvl="5" w:tplc="31CCEA1E" w:tentative="1">
      <w:start w:val="1"/>
      <w:numFmt w:val="lowerRoman"/>
      <w:lvlText w:val="%6."/>
      <w:lvlJc w:val="right"/>
      <w:pPr>
        <w:ind w:left="4320" w:hanging="180"/>
      </w:pPr>
    </w:lvl>
    <w:lvl w:ilvl="6" w:tplc="23EA27F8" w:tentative="1">
      <w:start w:val="1"/>
      <w:numFmt w:val="decimal"/>
      <w:lvlText w:val="%7."/>
      <w:lvlJc w:val="left"/>
      <w:pPr>
        <w:ind w:left="5040" w:hanging="360"/>
      </w:pPr>
    </w:lvl>
    <w:lvl w:ilvl="7" w:tplc="C096E5E0" w:tentative="1">
      <w:start w:val="1"/>
      <w:numFmt w:val="lowerLetter"/>
      <w:lvlText w:val="%8."/>
      <w:lvlJc w:val="left"/>
      <w:pPr>
        <w:ind w:left="5760" w:hanging="360"/>
      </w:pPr>
    </w:lvl>
    <w:lvl w:ilvl="8" w:tplc="5082FA28" w:tentative="1">
      <w:start w:val="1"/>
      <w:numFmt w:val="lowerRoman"/>
      <w:lvlText w:val="%9."/>
      <w:lvlJc w:val="right"/>
      <w:pPr>
        <w:ind w:left="6480" w:hanging="180"/>
      </w:pPr>
    </w:lvl>
  </w:abstractNum>
  <w:abstractNum w:abstractNumId="29" w15:restartNumberingAfterBreak="0">
    <w:nsid w:val="7F344D71"/>
    <w:multiLevelType w:val="hybridMultilevel"/>
    <w:tmpl w:val="CD2A6A78"/>
    <w:lvl w:ilvl="0" w:tplc="DFA41D5E">
      <w:start w:val="1"/>
      <w:numFmt w:val="lowerLetter"/>
      <w:lvlText w:val="%1)"/>
      <w:lvlJc w:val="left"/>
      <w:pPr>
        <w:ind w:left="720" w:hanging="360"/>
      </w:pPr>
    </w:lvl>
    <w:lvl w:ilvl="1" w:tplc="0C24FAE8">
      <w:start w:val="1"/>
      <w:numFmt w:val="decimal"/>
      <w:lvlText w:val="%2."/>
      <w:lvlJc w:val="left"/>
      <w:pPr>
        <w:ind w:left="1440" w:hanging="360"/>
      </w:pPr>
      <w:rPr>
        <w:rFonts w:hint="default"/>
      </w:rPr>
    </w:lvl>
    <w:lvl w:ilvl="2" w:tplc="60E481EE" w:tentative="1">
      <w:start w:val="1"/>
      <w:numFmt w:val="lowerRoman"/>
      <w:lvlText w:val="%3."/>
      <w:lvlJc w:val="right"/>
      <w:pPr>
        <w:ind w:left="2160" w:hanging="180"/>
      </w:pPr>
    </w:lvl>
    <w:lvl w:ilvl="3" w:tplc="F3B63F02" w:tentative="1">
      <w:start w:val="1"/>
      <w:numFmt w:val="decimal"/>
      <w:lvlText w:val="%4."/>
      <w:lvlJc w:val="left"/>
      <w:pPr>
        <w:ind w:left="2880" w:hanging="360"/>
      </w:pPr>
    </w:lvl>
    <w:lvl w:ilvl="4" w:tplc="B8A41CC2" w:tentative="1">
      <w:start w:val="1"/>
      <w:numFmt w:val="lowerLetter"/>
      <w:lvlText w:val="%5."/>
      <w:lvlJc w:val="left"/>
      <w:pPr>
        <w:ind w:left="3600" w:hanging="360"/>
      </w:pPr>
    </w:lvl>
    <w:lvl w:ilvl="5" w:tplc="C4A68C1A" w:tentative="1">
      <w:start w:val="1"/>
      <w:numFmt w:val="lowerRoman"/>
      <w:lvlText w:val="%6."/>
      <w:lvlJc w:val="right"/>
      <w:pPr>
        <w:ind w:left="4320" w:hanging="180"/>
      </w:pPr>
    </w:lvl>
    <w:lvl w:ilvl="6" w:tplc="3D483E50" w:tentative="1">
      <w:start w:val="1"/>
      <w:numFmt w:val="decimal"/>
      <w:lvlText w:val="%7."/>
      <w:lvlJc w:val="left"/>
      <w:pPr>
        <w:ind w:left="5040" w:hanging="360"/>
      </w:pPr>
    </w:lvl>
    <w:lvl w:ilvl="7" w:tplc="11C40A36" w:tentative="1">
      <w:start w:val="1"/>
      <w:numFmt w:val="lowerLetter"/>
      <w:lvlText w:val="%8."/>
      <w:lvlJc w:val="left"/>
      <w:pPr>
        <w:ind w:left="5760" w:hanging="360"/>
      </w:pPr>
    </w:lvl>
    <w:lvl w:ilvl="8" w:tplc="14BA7418" w:tentative="1">
      <w:start w:val="1"/>
      <w:numFmt w:val="lowerRoman"/>
      <w:lvlText w:val="%9."/>
      <w:lvlJc w:val="right"/>
      <w:pPr>
        <w:ind w:left="6480" w:hanging="180"/>
      </w:pPr>
    </w:lvl>
  </w:abstractNum>
  <w:num w:numId="1">
    <w:abstractNumId w:val="27"/>
  </w:num>
  <w:num w:numId="2">
    <w:abstractNumId w:val="17"/>
  </w:num>
  <w:num w:numId="3">
    <w:abstractNumId w:val="6"/>
  </w:num>
  <w:num w:numId="4">
    <w:abstractNumId w:val="5"/>
  </w:num>
  <w:num w:numId="5">
    <w:abstractNumId w:val="13"/>
  </w:num>
  <w:num w:numId="6">
    <w:abstractNumId w:val="11"/>
  </w:num>
  <w:num w:numId="7">
    <w:abstractNumId w:val="8"/>
  </w:num>
  <w:num w:numId="8">
    <w:abstractNumId w:val="7"/>
  </w:num>
  <w:num w:numId="9">
    <w:abstractNumId w:val="16"/>
  </w:num>
  <w:num w:numId="10">
    <w:abstractNumId w:val="29"/>
  </w:num>
  <w:num w:numId="11">
    <w:abstractNumId w:val="18"/>
  </w:num>
  <w:num w:numId="12">
    <w:abstractNumId w:val="21"/>
  </w:num>
  <w:num w:numId="13">
    <w:abstractNumId w:val="26"/>
  </w:num>
  <w:num w:numId="14">
    <w:abstractNumId w:val="1"/>
  </w:num>
  <w:num w:numId="15">
    <w:abstractNumId w:val="9"/>
  </w:num>
  <w:num w:numId="16">
    <w:abstractNumId w:val="24"/>
  </w:num>
  <w:num w:numId="17">
    <w:abstractNumId w:val="0"/>
  </w:num>
  <w:num w:numId="18">
    <w:abstractNumId w:val="22"/>
  </w:num>
  <w:num w:numId="19">
    <w:abstractNumId w:val="15"/>
  </w:num>
  <w:num w:numId="20">
    <w:abstractNumId w:val="25"/>
  </w:num>
  <w:num w:numId="21">
    <w:abstractNumId w:val="4"/>
  </w:num>
  <w:num w:numId="22">
    <w:abstractNumId w:val="20"/>
  </w:num>
  <w:num w:numId="23">
    <w:abstractNumId w:val="28"/>
  </w:num>
  <w:num w:numId="24">
    <w:abstractNumId w:val="23"/>
  </w:num>
  <w:num w:numId="25">
    <w:abstractNumId w:val="3"/>
  </w:num>
  <w:num w:numId="26">
    <w:abstractNumId w:val="10"/>
  </w:num>
  <w:num w:numId="27">
    <w:abstractNumId w:val="2"/>
  </w:num>
  <w:num w:numId="28">
    <w:abstractNumId w:val="12"/>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8D"/>
    <w:rsid w:val="0004550B"/>
    <w:rsid w:val="000B6902"/>
    <w:rsid w:val="000E5194"/>
    <w:rsid w:val="000F778D"/>
    <w:rsid w:val="001512B9"/>
    <w:rsid w:val="00151395"/>
    <w:rsid w:val="00184C10"/>
    <w:rsid w:val="001E0E4E"/>
    <w:rsid w:val="001E2144"/>
    <w:rsid w:val="001E48A0"/>
    <w:rsid w:val="001F05F0"/>
    <w:rsid w:val="002E1BB9"/>
    <w:rsid w:val="00450C94"/>
    <w:rsid w:val="00451CCE"/>
    <w:rsid w:val="00453968"/>
    <w:rsid w:val="00471467"/>
    <w:rsid w:val="00484F2D"/>
    <w:rsid w:val="004B562E"/>
    <w:rsid w:val="004B603D"/>
    <w:rsid w:val="004C731A"/>
    <w:rsid w:val="004C7E49"/>
    <w:rsid w:val="004E56CA"/>
    <w:rsid w:val="0051712C"/>
    <w:rsid w:val="00536881"/>
    <w:rsid w:val="00551773"/>
    <w:rsid w:val="00572BB8"/>
    <w:rsid w:val="005878B0"/>
    <w:rsid w:val="00587D8F"/>
    <w:rsid w:val="005B6F00"/>
    <w:rsid w:val="005C155C"/>
    <w:rsid w:val="005C2A02"/>
    <w:rsid w:val="005C70BF"/>
    <w:rsid w:val="006C7430"/>
    <w:rsid w:val="00785E80"/>
    <w:rsid w:val="007A32F0"/>
    <w:rsid w:val="007B5A6B"/>
    <w:rsid w:val="007D0B60"/>
    <w:rsid w:val="008040E8"/>
    <w:rsid w:val="00836CD4"/>
    <w:rsid w:val="00885316"/>
    <w:rsid w:val="00894207"/>
    <w:rsid w:val="008B28D9"/>
    <w:rsid w:val="00900D19"/>
    <w:rsid w:val="00910129"/>
    <w:rsid w:val="00922599"/>
    <w:rsid w:val="00960268"/>
    <w:rsid w:val="00971847"/>
    <w:rsid w:val="0099092E"/>
    <w:rsid w:val="009A7FED"/>
    <w:rsid w:val="009B4285"/>
    <w:rsid w:val="009F7D8D"/>
    <w:rsid w:val="00A10E1C"/>
    <w:rsid w:val="00A30613"/>
    <w:rsid w:val="00A64B69"/>
    <w:rsid w:val="00A9625B"/>
    <w:rsid w:val="00AC2F1C"/>
    <w:rsid w:val="00AD45F7"/>
    <w:rsid w:val="00B04023"/>
    <w:rsid w:val="00B07F8D"/>
    <w:rsid w:val="00B271E8"/>
    <w:rsid w:val="00B76EBA"/>
    <w:rsid w:val="00BA35F9"/>
    <w:rsid w:val="00BB1CAB"/>
    <w:rsid w:val="00BC7F38"/>
    <w:rsid w:val="00C134D7"/>
    <w:rsid w:val="00C141B2"/>
    <w:rsid w:val="00C33562"/>
    <w:rsid w:val="00C35130"/>
    <w:rsid w:val="00C50766"/>
    <w:rsid w:val="00C826A4"/>
    <w:rsid w:val="00CD1F3E"/>
    <w:rsid w:val="00CE063A"/>
    <w:rsid w:val="00D10556"/>
    <w:rsid w:val="00D85B68"/>
    <w:rsid w:val="00D90885"/>
    <w:rsid w:val="00DB13AA"/>
    <w:rsid w:val="00DB62A2"/>
    <w:rsid w:val="00DC3A17"/>
    <w:rsid w:val="00DC608F"/>
    <w:rsid w:val="00E13732"/>
    <w:rsid w:val="00E64926"/>
    <w:rsid w:val="00EA12B6"/>
    <w:rsid w:val="00EA4BEF"/>
    <w:rsid w:val="00F00ACA"/>
    <w:rsid w:val="00F00D07"/>
    <w:rsid w:val="00F12A00"/>
    <w:rsid w:val="00F8674C"/>
    <w:rsid w:val="00FD6C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1F8D"/>
  <w15:chartTrackingRefBased/>
  <w15:docId w15:val="{5ABEF3EF-517D-4C8B-9184-DC5844E6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7F8D"/>
    <w:rPr>
      <w:sz w:val="24"/>
      <w:lang w:val="en-GB"/>
    </w:rPr>
  </w:style>
  <w:style w:type="paragraph" w:styleId="Nadpis9">
    <w:name w:val="heading 9"/>
    <w:basedOn w:val="Normln"/>
    <w:next w:val="Normln"/>
    <w:link w:val="Nadpis9Char"/>
    <w:qFormat/>
    <w:rsid w:val="00910129"/>
    <w:pPr>
      <w:spacing w:before="240" w:after="60" w:line="240" w:lineRule="auto"/>
      <w:outlineLvl w:val="8"/>
    </w:pPr>
    <w:rPr>
      <w:rFonts w:ascii="Arial" w:eastAsia="Times New Roman" w:hAnsi="Arial" w:cs="Arial"/>
      <w:sz w:val="22"/>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tabulka"/>
    <w:uiPriority w:val="60"/>
    <w:rsid w:val="00B07F8D"/>
    <w:pPr>
      <w:spacing w:after="0" w:line="240" w:lineRule="auto"/>
    </w:pPr>
    <w:rPr>
      <w:color w:val="2F5496" w:themeColor="accent1" w:themeShade="BF"/>
      <w:lang w:val="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tavecseseznamem">
    <w:name w:val="List Paragraph"/>
    <w:basedOn w:val="Normln"/>
    <w:uiPriority w:val="34"/>
    <w:qFormat/>
    <w:rsid w:val="00B07F8D"/>
    <w:pPr>
      <w:ind w:left="720"/>
      <w:contextualSpacing/>
    </w:pPr>
  </w:style>
  <w:style w:type="table" w:styleId="Mkatabulky">
    <w:name w:val="Table Grid"/>
    <w:basedOn w:val="Normlntabulka"/>
    <w:uiPriority w:val="39"/>
    <w:rsid w:val="00B0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7F8D"/>
    <w:rPr>
      <w:color w:val="0563C1" w:themeColor="hyperlink"/>
      <w:u w:val="single"/>
    </w:rPr>
  </w:style>
  <w:style w:type="paragraph" w:customStyle="1" w:styleId="Artikeltekst">
    <w:name w:val="Artikeltekst"/>
    <w:basedOn w:val="Normln"/>
    <w:rsid w:val="00885316"/>
    <w:pPr>
      <w:spacing w:before="120" w:after="120" w:line="312" w:lineRule="auto"/>
      <w:ind w:left="567"/>
    </w:pPr>
    <w:rPr>
      <w:rFonts w:ascii="Garamond" w:eastAsia="Times New Roman" w:hAnsi="Garamond" w:cs="Times New Roman"/>
      <w:szCs w:val="24"/>
      <w:lang w:val="nl-NL" w:eastAsia="nl-NL"/>
    </w:rPr>
  </w:style>
  <w:style w:type="paragraph" w:styleId="Normlnweb">
    <w:name w:val="Normal (Web)"/>
    <w:basedOn w:val="Normln"/>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lang w:val="sk-SK" w:eastAsia="sk-SK"/>
    </w:rPr>
  </w:style>
  <w:style w:type="paragraph" w:styleId="Textkomente">
    <w:name w:val="annotation text"/>
    <w:basedOn w:val="Normln"/>
    <w:link w:val="TextkomenteChar"/>
    <w:uiPriority w:val="99"/>
    <w:semiHidden/>
    <w:unhideWhenUsed/>
    <w:rsid w:val="00EA4BEF"/>
    <w:pPr>
      <w:spacing w:line="240" w:lineRule="auto"/>
    </w:pPr>
    <w:rPr>
      <w:szCs w:val="24"/>
      <w:lang w:val="sk-SK"/>
    </w:rPr>
  </w:style>
  <w:style w:type="character" w:customStyle="1" w:styleId="TextkomenteChar">
    <w:name w:val="Text komentáře Char"/>
    <w:basedOn w:val="Standardnpsmoodstavce"/>
    <w:link w:val="Textkomente"/>
    <w:uiPriority w:val="99"/>
    <w:semiHidden/>
    <w:rsid w:val="00EA4BEF"/>
    <w:rPr>
      <w:sz w:val="24"/>
      <w:szCs w:val="24"/>
    </w:rPr>
  </w:style>
  <w:style w:type="paragraph" w:styleId="Textbubliny">
    <w:name w:val="Balloon Text"/>
    <w:basedOn w:val="Normln"/>
    <w:link w:val="TextbublinyChar"/>
    <w:uiPriority w:val="99"/>
    <w:semiHidden/>
    <w:unhideWhenUsed/>
    <w:rsid w:val="009718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1847"/>
    <w:rPr>
      <w:rFonts w:ascii="Segoe UI" w:hAnsi="Segoe UI" w:cs="Segoe UI"/>
      <w:sz w:val="18"/>
      <w:szCs w:val="18"/>
      <w:lang w:val="en-GB"/>
    </w:rPr>
  </w:style>
  <w:style w:type="character" w:customStyle="1" w:styleId="Nadpis9Char">
    <w:name w:val="Nadpis 9 Char"/>
    <w:basedOn w:val="Standardnpsmoodstavce"/>
    <w:link w:val="Nadpis9"/>
    <w:rsid w:val="00910129"/>
    <w:rPr>
      <w:rFonts w:ascii="Arial" w:eastAsia="Times New Roman" w:hAnsi="Arial" w:cs="Arial"/>
      <w:lang w:eastAsia="sk-SK"/>
    </w:rPr>
  </w:style>
  <w:style w:type="paragraph" w:styleId="Zpat">
    <w:name w:val="footer"/>
    <w:basedOn w:val="Normln"/>
    <w:link w:val="ZpatChar"/>
    <w:rsid w:val="00910129"/>
    <w:pPr>
      <w:tabs>
        <w:tab w:val="center" w:pos="4703"/>
        <w:tab w:val="right" w:pos="9406"/>
      </w:tabs>
      <w:spacing w:after="0" w:line="240" w:lineRule="auto"/>
    </w:pPr>
    <w:rPr>
      <w:rFonts w:ascii="Times New Roman" w:eastAsia="Times New Roman" w:hAnsi="Times New Roman" w:cs="Times New Roman"/>
      <w:szCs w:val="24"/>
    </w:rPr>
  </w:style>
  <w:style w:type="character" w:customStyle="1" w:styleId="ZpatChar">
    <w:name w:val="Zápatí Char"/>
    <w:basedOn w:val="Standardnpsmoodstavce"/>
    <w:link w:val="Zpat"/>
    <w:rsid w:val="00910129"/>
    <w:rPr>
      <w:rFonts w:ascii="Times New Roman" w:eastAsia="Times New Roman" w:hAnsi="Times New Roman" w:cs="Times New Roman"/>
      <w:sz w:val="24"/>
      <w:szCs w:val="24"/>
      <w:lang w:val="en-GB"/>
    </w:rPr>
  </w:style>
  <w:style w:type="paragraph" w:styleId="Revize">
    <w:name w:val="Revision"/>
    <w:hidden/>
    <w:uiPriority w:val="99"/>
    <w:semiHidden/>
    <w:rsid w:val="000E5194"/>
    <w:pPr>
      <w:spacing w:after="0" w:line="240" w:lineRule="auto"/>
    </w:pPr>
    <w:rPr>
      <w:sz w:val="24"/>
      <w:lang w:val="en-GB"/>
    </w:rPr>
  </w:style>
  <w:style w:type="character" w:styleId="Siln">
    <w:name w:val="Strong"/>
    <w:basedOn w:val="Standardnpsmoodstavce"/>
    <w:uiPriority w:val="22"/>
    <w:qFormat/>
    <w:rsid w:val="00BC7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871715">
      <w:bodyDiv w:val="1"/>
      <w:marLeft w:val="0"/>
      <w:marRight w:val="0"/>
      <w:marTop w:val="0"/>
      <w:marBottom w:val="0"/>
      <w:divBdr>
        <w:top w:val="none" w:sz="0" w:space="0" w:color="auto"/>
        <w:left w:val="none" w:sz="0" w:space="0" w:color="auto"/>
        <w:bottom w:val="none" w:sz="0" w:space="0" w:color="auto"/>
        <w:right w:val="none" w:sz="0" w:space="0" w:color="auto"/>
      </w:divBdr>
    </w:div>
    <w:div w:id="1421752968">
      <w:bodyDiv w:val="1"/>
      <w:marLeft w:val="0"/>
      <w:marRight w:val="0"/>
      <w:marTop w:val="0"/>
      <w:marBottom w:val="0"/>
      <w:divBdr>
        <w:top w:val="none" w:sz="0" w:space="0" w:color="auto"/>
        <w:left w:val="none" w:sz="0" w:space="0" w:color="auto"/>
        <w:bottom w:val="none" w:sz="0" w:space="0" w:color="auto"/>
        <w:right w:val="none" w:sz="0" w:space="0" w:color="auto"/>
      </w:divBdr>
    </w:div>
    <w:div w:id="1509102615">
      <w:bodyDiv w:val="1"/>
      <w:marLeft w:val="0"/>
      <w:marRight w:val="0"/>
      <w:marTop w:val="0"/>
      <w:marBottom w:val="0"/>
      <w:divBdr>
        <w:top w:val="none" w:sz="0" w:space="0" w:color="auto"/>
        <w:left w:val="none" w:sz="0" w:space="0" w:color="auto"/>
        <w:bottom w:val="none" w:sz="0" w:space="0" w:color="auto"/>
        <w:right w:val="none" w:sz="0" w:space="0" w:color="auto"/>
      </w:divBdr>
    </w:div>
    <w:div w:id="1682970858">
      <w:bodyDiv w:val="1"/>
      <w:marLeft w:val="0"/>
      <w:marRight w:val="0"/>
      <w:marTop w:val="0"/>
      <w:marBottom w:val="0"/>
      <w:divBdr>
        <w:top w:val="none" w:sz="0" w:space="0" w:color="auto"/>
        <w:left w:val="none" w:sz="0" w:space="0" w:color="auto"/>
        <w:bottom w:val="none" w:sz="0" w:space="0" w:color="auto"/>
        <w:right w:val="none" w:sz="0" w:space="0" w:color="auto"/>
      </w:divBdr>
    </w:div>
    <w:div w:id="19853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 TargetMode="External"/><Relationship Id="rId13" Type="http://schemas.openxmlformats.org/officeDocument/2006/relationships/hyperlink" Target="file:///C:\Users\michal1.trnka\AppData\Local\Microsoft\Windows\Temporary%20Internet%20Files\Content.Outlook\W72VH974\%20Google%20Chr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elekom.sk/wiki/internet/cookies" TargetMode="External"/><Relationship Id="rId12" Type="http://schemas.openxmlformats.org/officeDocument/2006/relationships/hyperlink" Target="http://support.mozilla.org/sk/kb/povolenie-zakazanie-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b.gv.at/" TargetMode="External"/><Relationship Id="rId1" Type="http://schemas.openxmlformats.org/officeDocument/2006/relationships/customXml" Target="../customXml/item1.xml"/><Relationship Id="rId6" Type="http://schemas.openxmlformats.org/officeDocument/2006/relationships/hyperlink" Target="mailto:info@gopass.sk" TargetMode="External"/><Relationship Id="rId11" Type="http://schemas.openxmlformats.org/officeDocument/2006/relationships/hyperlink" Target="file:///C:\Users\michal1.trnka\AppData\Local\Microsoft\Windows\Temporary%20Internet%20Files\Content.Outlook\W72VH974\Mozilla%20Firefox" TargetMode="External"/><Relationship Id="rId5" Type="http://schemas.openxmlformats.org/officeDocument/2006/relationships/webSettings" Target="webSettings.xml"/><Relationship Id="rId15" Type="http://schemas.openxmlformats.org/officeDocument/2006/relationships/hyperlink" Target="mailto:dsb@dsb.gv.at" TargetMode="External"/><Relationship Id="rId10" Type="http://schemas.openxmlformats.org/officeDocument/2006/relationships/hyperlink" Target="http://help.opera.com/Windows/10.20/sk/cookies.html" TargetMode="External"/><Relationship Id="rId4" Type="http://schemas.openxmlformats.org/officeDocument/2006/relationships/settings" Target="settings.xml"/><Relationship Id="rId9" Type="http://schemas.openxmlformats.org/officeDocument/2006/relationships/hyperlink" Target="file:///C:\Users\michal1.trnka\AppData\Local\Microsoft\Windows\Temporary%20Internet%20Files\Content.Outlook\W72VH974\Opera" TargetMode="External"/><Relationship Id="rId14" Type="http://schemas.openxmlformats.org/officeDocument/2006/relationships/hyperlink" Target="https://support.google.com/chrome/answer/95647?hl=sk&amp;hlrm=e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CCE6-0CED-4F28-B069-FB6A93DF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12558</Words>
  <Characters>71585</Characters>
  <Application>Microsoft Office Word</Application>
  <DocSecurity>0</DocSecurity>
  <Lines>596</Lines>
  <Paragraphs>167</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83976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Golais</dc:creator>
  <cp:keywords/>
  <dc:description/>
  <cp:lastModifiedBy>Jan Golais</cp:lastModifiedBy>
  <cp:revision>2</cp:revision>
  <dcterms:created xsi:type="dcterms:W3CDTF">2020-01-14T11:51:00Z</dcterms:created>
  <dcterms:modified xsi:type="dcterms:W3CDTF">2020-01-14T11:51:00Z</dcterms:modified>
</cp:coreProperties>
</file>